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69" w:rsidRPr="008C53DB" w:rsidRDefault="00B91DE1" w:rsidP="00B91DE1">
      <w:pPr>
        <w:ind w:left="9912" w:firstLine="708"/>
        <w:rPr>
          <w:sz w:val="16"/>
          <w:szCs w:val="16"/>
          <w:lang w:val="uk-UA"/>
        </w:rPr>
      </w:pPr>
      <w:r w:rsidRPr="008C53DB">
        <w:rPr>
          <w:sz w:val="16"/>
          <w:szCs w:val="16"/>
          <w:lang w:val="uk-UA"/>
        </w:rPr>
        <w:t xml:space="preserve">       </w:t>
      </w:r>
      <w:r w:rsidR="009C4D69" w:rsidRPr="008C53DB">
        <w:rPr>
          <w:sz w:val="16"/>
          <w:szCs w:val="16"/>
          <w:lang w:val="uk-UA"/>
        </w:rPr>
        <w:t>ЗАТВЕРДЖЕНО</w:t>
      </w:r>
    </w:p>
    <w:p w:rsidR="00B91DE1" w:rsidRPr="008C53DB" w:rsidRDefault="009C4D69" w:rsidP="00B91DE1">
      <w:pPr>
        <w:ind w:left="9214"/>
        <w:rPr>
          <w:sz w:val="16"/>
          <w:szCs w:val="16"/>
          <w:lang w:val="uk-UA"/>
        </w:rPr>
      </w:pPr>
      <w:r w:rsidRPr="008C53DB">
        <w:rPr>
          <w:sz w:val="16"/>
          <w:szCs w:val="16"/>
          <w:lang w:val="uk-UA"/>
        </w:rPr>
        <w:t xml:space="preserve">Наказ Міністерства економіки України </w:t>
      </w:r>
      <w:r w:rsidR="00B91DE1" w:rsidRPr="008C53DB">
        <w:rPr>
          <w:sz w:val="16"/>
          <w:szCs w:val="16"/>
          <w:lang w:val="uk-UA"/>
        </w:rPr>
        <w:t xml:space="preserve">  </w:t>
      </w:r>
      <w:r w:rsidRPr="008C53DB">
        <w:rPr>
          <w:sz w:val="16"/>
          <w:szCs w:val="16"/>
          <w:lang w:val="uk-UA"/>
        </w:rPr>
        <w:t xml:space="preserve">26.07.2010 № </w:t>
      </w:r>
      <w:r w:rsidR="00B91DE1" w:rsidRPr="008C53DB">
        <w:rPr>
          <w:sz w:val="16"/>
          <w:szCs w:val="16"/>
          <w:lang w:val="uk-UA"/>
        </w:rPr>
        <w:t>92</w:t>
      </w:r>
      <w:r w:rsidRPr="008C53DB">
        <w:rPr>
          <w:sz w:val="16"/>
          <w:szCs w:val="16"/>
          <w:lang w:val="uk-UA"/>
        </w:rPr>
        <w:t>2</w:t>
      </w:r>
    </w:p>
    <w:p w:rsidR="00B91DE1" w:rsidRPr="008C53DB" w:rsidRDefault="00B91DE1" w:rsidP="00B91DE1">
      <w:pPr>
        <w:ind w:left="8496" w:firstLine="708"/>
        <w:rPr>
          <w:bCs/>
          <w:sz w:val="16"/>
          <w:szCs w:val="16"/>
          <w:lang w:val="uk-UA"/>
        </w:rPr>
      </w:pPr>
      <w:r w:rsidRPr="008C53DB">
        <w:rPr>
          <w:bCs/>
          <w:sz w:val="16"/>
          <w:szCs w:val="16"/>
          <w:lang w:val="uk-UA"/>
        </w:rPr>
        <w:t xml:space="preserve">(у редакції наказу Міністерства  економічного </w:t>
      </w:r>
    </w:p>
    <w:p w:rsidR="009C4D69" w:rsidRPr="00EF5726" w:rsidRDefault="00B91DE1" w:rsidP="00243CE1">
      <w:pPr>
        <w:ind w:left="9214"/>
        <w:rPr>
          <w:sz w:val="20"/>
          <w:szCs w:val="20"/>
          <w:lang w:val="uk-UA"/>
        </w:rPr>
      </w:pPr>
      <w:r w:rsidRPr="008C53DB">
        <w:rPr>
          <w:bCs/>
          <w:sz w:val="16"/>
          <w:szCs w:val="16"/>
          <w:lang w:val="uk-UA"/>
        </w:rPr>
        <w:t>розвитку і торгівлі України від 27.12.2011 №428)</w:t>
      </w:r>
    </w:p>
    <w:p w:rsidR="009C4D69" w:rsidRPr="00E240A3" w:rsidRDefault="009C4D69" w:rsidP="009C4D69">
      <w:pPr>
        <w:tabs>
          <w:tab w:val="left" w:pos="1440"/>
        </w:tabs>
        <w:outlineLvl w:val="2"/>
        <w:rPr>
          <w:b/>
          <w:bCs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240A3">
        <w:rPr>
          <w:b/>
          <w:lang w:val="uk-UA"/>
        </w:rPr>
        <w:t xml:space="preserve">   </w:t>
      </w:r>
      <w:r w:rsidRPr="00E240A3">
        <w:rPr>
          <w:b/>
          <w:bCs/>
          <w:lang w:val="uk-UA"/>
        </w:rPr>
        <w:t>РІЧН</w:t>
      </w:r>
      <w:r>
        <w:rPr>
          <w:b/>
          <w:bCs/>
          <w:lang w:val="uk-UA"/>
        </w:rPr>
        <w:t>ИЙ</w:t>
      </w:r>
      <w:r w:rsidRPr="00E240A3">
        <w:rPr>
          <w:b/>
          <w:bCs/>
          <w:lang w:val="uk-UA"/>
        </w:rPr>
        <w:t xml:space="preserve"> ПЛАН ЗАКУПІВЕЛЬ</w:t>
      </w:r>
      <w:r>
        <w:rPr>
          <w:b/>
          <w:bCs/>
          <w:lang w:val="uk-UA"/>
        </w:rPr>
        <w:t xml:space="preserve"> </w:t>
      </w:r>
      <w:r w:rsidR="007F0EEA">
        <w:rPr>
          <w:b/>
          <w:bCs/>
          <w:lang w:val="uk-UA"/>
        </w:rPr>
        <w:t>зі змінами</w:t>
      </w:r>
    </w:p>
    <w:p w:rsidR="009C4D69" w:rsidRPr="00E260FB" w:rsidRDefault="009C4D69" w:rsidP="009C4D69">
      <w:pPr>
        <w:tabs>
          <w:tab w:val="left" w:pos="1440"/>
        </w:tabs>
        <w:jc w:val="center"/>
        <w:outlineLvl w:val="2"/>
        <w:rPr>
          <w:b/>
          <w:bCs/>
          <w:lang w:val="uk-UA"/>
        </w:rPr>
      </w:pPr>
      <w:r w:rsidRPr="00AE7747">
        <w:rPr>
          <w:b/>
          <w:bCs/>
          <w:lang w:val="uk-UA"/>
        </w:rPr>
        <w:t xml:space="preserve">на </w:t>
      </w:r>
      <w:r>
        <w:rPr>
          <w:b/>
          <w:bCs/>
          <w:lang w:val="uk-UA"/>
        </w:rPr>
        <w:t>2</w:t>
      </w:r>
      <w:r w:rsidRPr="00AE7747">
        <w:rPr>
          <w:b/>
          <w:bCs/>
          <w:lang w:val="uk-UA"/>
        </w:rPr>
        <w:t>01</w:t>
      </w:r>
      <w:r>
        <w:rPr>
          <w:b/>
          <w:bCs/>
          <w:lang w:val="uk-UA"/>
        </w:rPr>
        <w:t>4</w:t>
      </w:r>
      <w:r w:rsidRPr="00AE7747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ік.</w:t>
      </w:r>
    </w:p>
    <w:p w:rsidR="005D546F" w:rsidRDefault="009C4D69" w:rsidP="009C4D69">
      <w:pPr>
        <w:tabs>
          <w:tab w:val="left" w:pos="1440"/>
        </w:tabs>
        <w:jc w:val="center"/>
        <w:outlineLvl w:val="2"/>
        <w:rPr>
          <w:lang w:val="uk-UA"/>
        </w:rPr>
      </w:pPr>
      <w:r w:rsidRPr="00AE7747">
        <w:rPr>
          <w:b/>
          <w:u w:val="single"/>
          <w:lang w:val="uk-UA"/>
        </w:rPr>
        <w:t>КУ «Веселівський психоневрологічний інтернат» ЗОР,  03191259</w:t>
      </w:r>
      <w:r w:rsidRPr="00AE7747">
        <w:rPr>
          <w:lang w:val="uk-UA"/>
        </w:rPr>
        <w:br/>
        <w:t xml:space="preserve">(найменування замовника, ідентифікаційний код за ЄДРПОУ) </w:t>
      </w:r>
    </w:p>
    <w:p w:rsidR="009C4D69" w:rsidRPr="00AE7747" w:rsidRDefault="009C4D69" w:rsidP="009C4D69">
      <w:pPr>
        <w:tabs>
          <w:tab w:val="left" w:pos="1440"/>
        </w:tabs>
        <w:jc w:val="center"/>
        <w:outlineLvl w:val="2"/>
        <w:rPr>
          <w:b/>
          <w:bCs/>
          <w:lang w:val="uk-UA"/>
        </w:rPr>
      </w:pPr>
    </w:p>
    <w:tbl>
      <w:tblPr>
        <w:tblW w:w="156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2"/>
        <w:gridCol w:w="709"/>
        <w:gridCol w:w="1276"/>
        <w:gridCol w:w="4961"/>
        <w:gridCol w:w="1561"/>
        <w:gridCol w:w="992"/>
        <w:gridCol w:w="1418"/>
        <w:gridCol w:w="1134"/>
        <w:gridCol w:w="19"/>
      </w:tblGrid>
      <w:tr w:rsidR="009C4D69" w:rsidTr="008A507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Предмет закупівлі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Код КЕКВ (для бюджетних коштів)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Джерело фінансування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Очікувана вартість предмета закупівлі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Процедура закупівлі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F90110">
            <w:pPr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Підрозділ(и) (особа(и)), яких планується залучити до підготовки  документації конкурсних торгів (запиту цінових пропозицій, кваліфікаційної документації)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Примітки</w:t>
            </w:r>
          </w:p>
        </w:tc>
      </w:tr>
      <w:tr w:rsidR="009C4D69" w:rsidTr="008A507F">
        <w:trPr>
          <w:trHeight w:val="126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1 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4 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6 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7 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9C4D69" w:rsidRPr="000C1370" w:rsidTr="008A507F">
        <w:trPr>
          <w:gridAfter w:val="1"/>
          <w:wAfter w:w="19" w:type="dxa"/>
          <w:trHeight w:val="55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5958E8" w:rsidP="000C1370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</w:t>
            </w:r>
            <w:r w:rsidR="00834C80" w:rsidRPr="000C1370">
              <w:rPr>
                <w:sz w:val="18"/>
                <w:szCs w:val="18"/>
                <w:lang w:val="uk-UA"/>
              </w:rPr>
              <w:t xml:space="preserve">  (ДК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0D3C1E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0D3C1E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9C4D69" w:rsidP="001503EA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1319B5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4E0438" w:rsidP="004E0438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Квіт</w:t>
            </w:r>
            <w:r w:rsidR="00371B6F" w:rsidRPr="000C1370">
              <w:rPr>
                <w:sz w:val="18"/>
                <w:szCs w:val="18"/>
                <w:lang w:val="uk-UA"/>
              </w:rPr>
              <w:t>ень 201</w:t>
            </w:r>
            <w:r w:rsidRPr="000C1370">
              <w:rPr>
                <w:sz w:val="18"/>
                <w:szCs w:val="18"/>
                <w:lang w:val="uk-UA"/>
              </w:rPr>
              <w:t>4</w:t>
            </w:r>
            <w:r w:rsidR="00371B6F" w:rsidRPr="000C1370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1503EA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1503EA" w:rsidRPr="000C1370" w:rsidTr="008A507F">
        <w:trPr>
          <w:trHeight w:val="56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FD707D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  (ДК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243CE1">
            <w:pPr>
              <w:tabs>
                <w:tab w:val="left" w:pos="1440"/>
              </w:tabs>
              <w:spacing w:before="100" w:beforeAutospacing="1" w:after="100" w:afterAutospacing="1"/>
              <w:ind w:left="-533" w:hanging="3652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1503EA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Трав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8640A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8640AB" w:rsidRPr="000C1370" w:rsidTr="008A507F">
        <w:trPr>
          <w:trHeight w:val="695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Черв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Default="00B265A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4E6470" w:rsidRPr="000C1370" w:rsidTr="008A507F">
        <w:trPr>
          <w:trHeight w:val="695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Переговорна процедура закупівлі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Default="004E6470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E6470" w:rsidRPr="000C1370" w:rsidTr="008A507F">
        <w:trPr>
          <w:trHeight w:val="6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0C1370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  (ДК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Верес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905F2B" w:rsidRPr="000C1370" w:rsidTr="008A507F">
        <w:trPr>
          <w:trHeight w:val="6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Верес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05F2B" w:rsidRPr="000C1370" w:rsidTr="008A507F">
        <w:trPr>
          <w:trHeight w:val="6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Плоди та овочі, оброблені та законсервовані, крім картоплі (</w:t>
            </w:r>
            <w:proofErr w:type="spellStart"/>
            <w:r>
              <w:rPr>
                <w:sz w:val="18"/>
                <w:szCs w:val="18"/>
                <w:lang w:val="uk-UA"/>
              </w:rPr>
              <w:t>ДК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016-2010 – 10.39.1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Верес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05F2B" w:rsidRPr="000C1370" w:rsidTr="008A507F">
        <w:trPr>
          <w:trHeight w:val="47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Продукція рибна, свіжа, охолоджена чи заморожена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10.20.1)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503EA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Відкриті торги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4E0438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Березень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905F2B" w:rsidRPr="000C1370" w:rsidTr="008A507F">
        <w:trPr>
          <w:trHeight w:val="55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D707D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 xml:space="preserve">Продукція рибна, свіжа, охолоджена чи заморожена   (ДК 016-2010 – 10.20.1)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563F0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Трав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905F2B" w:rsidRPr="000C1370" w:rsidTr="008A507F">
        <w:trPr>
          <w:trHeight w:val="57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Продукція рибна, свіжа, охолоджена чи заморожена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10.20.1)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563F0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Черв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905F2B" w:rsidRPr="000C1370" w:rsidTr="008A507F">
        <w:trPr>
          <w:trHeight w:val="61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F61EC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lastRenderedPageBreak/>
              <w:t>Продукція рибна, свіжа, охолоджена чи заморожена 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10.20.1)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F61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F61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563F0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F61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Переговорна процедура закупівлі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F61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F61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05F2B" w:rsidRPr="000C1370" w:rsidTr="008A507F">
        <w:trPr>
          <w:trHeight w:val="68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0C1370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Сир сичужний та кисломолочний                       (ДК 016-2010 – 10.51.4)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520006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Відкриті торги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4E0438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Березень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05F2B" w:rsidRPr="000C1370" w:rsidTr="008A507F">
        <w:trPr>
          <w:trHeight w:val="689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Продукти молочні інші  (ДК 016-2010 – 10.51.5)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520006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Відкриті торги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4411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Березень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05F2B" w:rsidRPr="000C1370" w:rsidTr="008A507F">
        <w:trPr>
          <w:trHeight w:val="672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Риба, оброблена чи законсервована іншим способом; ікра осетрових та замінники ікри   (ДК 016-2010 – 10.20.2)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503EA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Грудень 2013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Договір розірваний</w:t>
            </w:r>
          </w:p>
        </w:tc>
      </w:tr>
      <w:tr w:rsidR="00905F2B" w:rsidRPr="000C1370" w:rsidTr="008A507F">
        <w:trPr>
          <w:trHeight w:val="69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Риба, оброблена чи законсервована іншим способом; ікра осетрових та замінники ікри 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563F0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503EA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Трав</w:t>
            </w:r>
            <w:r w:rsidRPr="000C1370">
              <w:rPr>
                <w:sz w:val="18"/>
                <w:szCs w:val="18"/>
                <w:lang w:val="uk-UA"/>
              </w:rPr>
              <w:t>ень 201</w:t>
            </w:r>
            <w:r>
              <w:rPr>
                <w:sz w:val="18"/>
                <w:szCs w:val="18"/>
                <w:lang w:val="uk-UA"/>
              </w:rPr>
              <w:t>4</w:t>
            </w:r>
            <w:r w:rsidRPr="000C1370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905F2B" w:rsidRPr="000C1370" w:rsidTr="008A507F">
        <w:trPr>
          <w:trHeight w:val="69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Риба, оброблена чи законсервована іншим способом; ікра осетрових та замінники ікри 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563F0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Черв</w:t>
            </w:r>
            <w:r w:rsidRPr="000C1370">
              <w:rPr>
                <w:sz w:val="18"/>
                <w:szCs w:val="18"/>
                <w:lang w:val="uk-UA"/>
              </w:rPr>
              <w:t>ень 201</w:t>
            </w:r>
            <w:r>
              <w:rPr>
                <w:sz w:val="18"/>
                <w:szCs w:val="18"/>
                <w:lang w:val="uk-UA"/>
              </w:rPr>
              <w:t>4</w:t>
            </w:r>
            <w:r w:rsidRPr="000C1370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905F2B" w:rsidRPr="000C1370" w:rsidTr="008A507F">
        <w:trPr>
          <w:trHeight w:val="70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Риба, оброблена чи законсервована іншим способом; ікра осетрових та замінники ікри 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07659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</w:t>
            </w:r>
            <w:r w:rsidRPr="000C1370">
              <w:rPr>
                <w:sz w:val="18"/>
                <w:szCs w:val="18"/>
                <w:lang w:val="uk-UA"/>
              </w:rPr>
              <w:t>ень 201</w:t>
            </w:r>
            <w:r>
              <w:rPr>
                <w:sz w:val="18"/>
                <w:szCs w:val="18"/>
                <w:lang w:val="uk-UA"/>
              </w:rPr>
              <w:t>4</w:t>
            </w:r>
            <w:r w:rsidRPr="000C1370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905F2B" w:rsidRPr="000C1370" w:rsidTr="008A507F">
        <w:trPr>
          <w:trHeight w:val="71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 xml:space="preserve">Риба, оброблена чи законсервована іншим способом; ікра осетрових та замінники ікри  </w:t>
            </w:r>
            <w:proofErr w:type="spellStart"/>
            <w:r>
              <w:rPr>
                <w:sz w:val="18"/>
                <w:szCs w:val="18"/>
                <w:lang w:val="uk-UA"/>
              </w:rPr>
              <w:t>Д</w:t>
            </w:r>
            <w:r w:rsidRPr="000C1370">
              <w:rPr>
                <w:sz w:val="18"/>
                <w:szCs w:val="18"/>
                <w:lang w:val="uk-UA"/>
              </w:rPr>
              <w:t>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E2647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FE2647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FE2647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Переговорна процедура закупівлі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Серпень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05F2B" w:rsidRPr="000C1370" w:rsidTr="008A507F">
        <w:trPr>
          <w:trHeight w:val="58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Вироби хлібобулочні, кондитерські та кулінарні, борошняні, нетривалого зберігання   (ДК 016-2010 – 10.71.1)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D675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Відкриті торги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14411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Лютий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05F2B" w:rsidRPr="000C1370" w:rsidTr="008A507F">
        <w:trPr>
          <w:trHeight w:val="42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0C1370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Паливо рідинне та газ; оливи мастильні ДК 016-2010 – 19.20.2)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Відкриті торги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Грудень 2013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905F2B" w:rsidRPr="000C1370" w:rsidTr="008A507F">
        <w:trPr>
          <w:trHeight w:val="70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Пара та гаряча вода; постачання пари та гарячої води   (ДК 016-2010 –35.30.1)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Закупівля в одного учасника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3F60B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Грудень 2013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3F60B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3F60B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05F2B" w:rsidRPr="000C1370" w:rsidTr="008A507F">
        <w:trPr>
          <w:trHeight w:val="71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Енергія електрична  (ДК 016-2010 –35.11.1)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2634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Закупівля в одного учасника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2634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Грудень 2013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2634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2634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05F2B" w:rsidRPr="00CD74F4" w:rsidTr="008A507F">
        <w:trPr>
          <w:trHeight w:val="835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C1370">
              <w:rPr>
                <w:b/>
                <w:sz w:val="18"/>
                <w:szCs w:val="18"/>
                <w:lang w:val="uk-UA"/>
              </w:rPr>
              <w:t>РАЗОМ: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578D3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991701">
              <w:rPr>
                <w:b/>
                <w:sz w:val="18"/>
                <w:szCs w:val="18"/>
                <w:lang w:val="uk-UA"/>
              </w:rPr>
              <w:t>18068</w:t>
            </w:r>
            <w:r>
              <w:rPr>
                <w:b/>
                <w:sz w:val="18"/>
                <w:szCs w:val="18"/>
                <w:lang w:val="uk-UA"/>
              </w:rPr>
              <w:t>1,19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грн., </w:t>
            </w:r>
            <w:r>
              <w:rPr>
                <w:b/>
                <w:sz w:val="18"/>
                <w:szCs w:val="18"/>
                <w:lang w:val="uk-UA"/>
              </w:rPr>
              <w:t>три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мільйони </w:t>
            </w: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 w:rsidR="008A507F">
              <w:rPr>
                <w:b/>
                <w:sz w:val="18"/>
                <w:szCs w:val="18"/>
                <w:lang w:val="uk-UA"/>
              </w:rPr>
              <w:t>сто вісімдесят</w:t>
            </w:r>
            <w:r>
              <w:rPr>
                <w:b/>
                <w:sz w:val="18"/>
                <w:szCs w:val="18"/>
                <w:lang w:val="uk-UA"/>
              </w:rPr>
              <w:t xml:space="preserve"> тисяч </w:t>
            </w:r>
            <w:r w:rsidR="008A507F">
              <w:rPr>
                <w:b/>
                <w:sz w:val="18"/>
                <w:szCs w:val="18"/>
                <w:lang w:val="uk-UA"/>
              </w:rPr>
              <w:t>шіс</w:t>
            </w:r>
            <w:r>
              <w:rPr>
                <w:b/>
                <w:sz w:val="18"/>
                <w:szCs w:val="18"/>
                <w:lang w:val="uk-UA"/>
              </w:rPr>
              <w:t>тсот вісімдесят одна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грн., 19 коп., в т.ч. ПДВ – </w:t>
            </w:r>
            <w:r>
              <w:rPr>
                <w:b/>
                <w:sz w:val="18"/>
                <w:szCs w:val="18"/>
                <w:lang w:val="uk-UA"/>
              </w:rPr>
              <w:t>4</w:t>
            </w:r>
            <w:r w:rsidR="008A507F">
              <w:rPr>
                <w:b/>
                <w:sz w:val="18"/>
                <w:szCs w:val="18"/>
                <w:lang w:val="uk-UA"/>
              </w:rPr>
              <w:t>78701,37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грн.(</w:t>
            </w:r>
            <w:r>
              <w:rPr>
                <w:b/>
                <w:sz w:val="18"/>
                <w:szCs w:val="18"/>
                <w:lang w:val="uk-UA"/>
              </w:rPr>
              <w:t xml:space="preserve">чотириста </w:t>
            </w:r>
            <w:r w:rsidR="009578D3">
              <w:rPr>
                <w:b/>
                <w:sz w:val="18"/>
                <w:szCs w:val="18"/>
                <w:lang w:val="uk-UA"/>
              </w:rPr>
              <w:t>сім</w:t>
            </w:r>
            <w:r>
              <w:rPr>
                <w:b/>
                <w:sz w:val="18"/>
                <w:szCs w:val="18"/>
                <w:lang w:val="uk-UA"/>
              </w:rPr>
              <w:t xml:space="preserve">десят вісім 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тисяч </w:t>
            </w:r>
            <w:r w:rsidR="009578D3">
              <w:rPr>
                <w:b/>
                <w:sz w:val="18"/>
                <w:szCs w:val="18"/>
                <w:lang w:val="uk-UA"/>
              </w:rPr>
              <w:t>сім</w:t>
            </w:r>
            <w:r>
              <w:rPr>
                <w:b/>
                <w:sz w:val="18"/>
                <w:szCs w:val="18"/>
                <w:lang w:val="uk-UA"/>
              </w:rPr>
              <w:t xml:space="preserve">сот </w:t>
            </w:r>
            <w:r w:rsidR="009578D3">
              <w:rPr>
                <w:b/>
                <w:sz w:val="18"/>
                <w:szCs w:val="18"/>
                <w:lang w:val="uk-UA"/>
              </w:rPr>
              <w:t>одна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 грн., </w:t>
            </w:r>
            <w:r>
              <w:rPr>
                <w:b/>
                <w:sz w:val="18"/>
                <w:szCs w:val="18"/>
                <w:lang w:val="uk-UA"/>
              </w:rPr>
              <w:t>3</w:t>
            </w:r>
            <w:r w:rsidR="009578D3">
              <w:rPr>
                <w:b/>
                <w:sz w:val="18"/>
                <w:szCs w:val="18"/>
                <w:lang w:val="uk-UA"/>
              </w:rPr>
              <w:t>7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коп.)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9C4D69" w:rsidRDefault="009C4D69" w:rsidP="00FD707D">
      <w:pPr>
        <w:tabs>
          <w:tab w:val="left" w:pos="1440"/>
        </w:tabs>
        <w:spacing w:before="100" w:beforeAutospacing="1"/>
        <w:rPr>
          <w:sz w:val="18"/>
          <w:szCs w:val="18"/>
          <w:lang w:val="uk-UA"/>
        </w:rPr>
      </w:pPr>
      <w:r w:rsidRPr="000C1370">
        <w:rPr>
          <w:sz w:val="18"/>
          <w:szCs w:val="18"/>
          <w:lang w:val="uk-UA"/>
        </w:rPr>
        <w:t xml:space="preserve">Затверджений рішенням комітету з конкурсних торгів від </w:t>
      </w:r>
      <w:r w:rsidR="00BE4BAC">
        <w:rPr>
          <w:sz w:val="18"/>
          <w:szCs w:val="18"/>
          <w:lang w:val="uk-UA"/>
        </w:rPr>
        <w:t>2</w:t>
      </w:r>
      <w:r w:rsidR="00905F2B">
        <w:rPr>
          <w:sz w:val="18"/>
          <w:szCs w:val="18"/>
          <w:lang w:val="uk-UA"/>
        </w:rPr>
        <w:t>3</w:t>
      </w:r>
      <w:r w:rsidRPr="000C1370">
        <w:rPr>
          <w:sz w:val="18"/>
          <w:szCs w:val="18"/>
          <w:lang w:val="uk-UA"/>
        </w:rPr>
        <w:t>.</w:t>
      </w:r>
      <w:r w:rsidR="00A55112" w:rsidRPr="000C1370">
        <w:rPr>
          <w:sz w:val="18"/>
          <w:szCs w:val="18"/>
          <w:lang w:val="uk-UA"/>
        </w:rPr>
        <w:t>0</w:t>
      </w:r>
      <w:r w:rsidR="00FE2647">
        <w:rPr>
          <w:sz w:val="18"/>
          <w:szCs w:val="18"/>
          <w:lang w:val="uk-UA"/>
        </w:rPr>
        <w:t>8</w:t>
      </w:r>
      <w:r w:rsidRPr="000C1370">
        <w:rPr>
          <w:sz w:val="18"/>
          <w:szCs w:val="18"/>
          <w:lang w:val="uk-UA"/>
        </w:rPr>
        <w:t>.201</w:t>
      </w:r>
      <w:r w:rsidR="00A55112" w:rsidRPr="000C1370">
        <w:rPr>
          <w:sz w:val="18"/>
          <w:szCs w:val="18"/>
          <w:lang w:val="uk-UA"/>
        </w:rPr>
        <w:t>4</w:t>
      </w:r>
      <w:r w:rsidRPr="000C1370">
        <w:rPr>
          <w:sz w:val="18"/>
          <w:szCs w:val="18"/>
          <w:lang w:val="uk-UA"/>
        </w:rPr>
        <w:t xml:space="preserve"> р. № </w:t>
      </w:r>
      <w:r w:rsidR="00B265AB">
        <w:rPr>
          <w:sz w:val="18"/>
          <w:szCs w:val="18"/>
          <w:lang w:val="uk-UA"/>
        </w:rPr>
        <w:t>2</w:t>
      </w:r>
      <w:r w:rsidR="00905F2B">
        <w:rPr>
          <w:sz w:val="18"/>
          <w:szCs w:val="18"/>
          <w:lang w:val="uk-UA"/>
        </w:rPr>
        <w:t>7</w:t>
      </w:r>
      <w:r w:rsidRPr="000C1370">
        <w:rPr>
          <w:sz w:val="18"/>
          <w:szCs w:val="18"/>
          <w:lang w:val="uk-UA"/>
        </w:rPr>
        <w:t>.</w:t>
      </w:r>
    </w:p>
    <w:p w:rsidR="00243CE1" w:rsidRPr="000C1370" w:rsidRDefault="00243CE1" w:rsidP="00FD707D">
      <w:pPr>
        <w:tabs>
          <w:tab w:val="left" w:pos="1440"/>
        </w:tabs>
        <w:spacing w:before="100" w:beforeAutospacing="1"/>
        <w:rPr>
          <w:sz w:val="18"/>
          <w:szCs w:val="18"/>
          <w:lang w:val="uk-UA"/>
        </w:rPr>
      </w:pPr>
    </w:p>
    <w:p w:rsidR="00BE4BAC" w:rsidRDefault="00B265AB" w:rsidP="00BE4BA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Г</w:t>
      </w:r>
      <w:r w:rsidR="009C4D69" w:rsidRPr="000C1370">
        <w:rPr>
          <w:sz w:val="18"/>
          <w:szCs w:val="18"/>
          <w:lang w:val="uk-UA"/>
        </w:rPr>
        <w:t>олов</w:t>
      </w:r>
      <w:r>
        <w:rPr>
          <w:sz w:val="18"/>
          <w:szCs w:val="18"/>
          <w:lang w:val="uk-UA"/>
        </w:rPr>
        <w:t>а</w:t>
      </w:r>
      <w:r w:rsidR="009C4D69" w:rsidRPr="000C1370">
        <w:rPr>
          <w:sz w:val="18"/>
          <w:szCs w:val="18"/>
          <w:lang w:val="uk-UA"/>
        </w:rPr>
        <w:t xml:space="preserve"> комітету з конкурсних торгів</w:t>
      </w:r>
      <w:r w:rsidR="004E6470">
        <w:rPr>
          <w:sz w:val="18"/>
          <w:szCs w:val="18"/>
          <w:lang w:val="uk-UA"/>
        </w:rPr>
        <w:t>:</w:t>
      </w:r>
      <w:r>
        <w:rPr>
          <w:sz w:val="18"/>
          <w:szCs w:val="18"/>
          <w:lang w:val="uk-UA"/>
        </w:rPr>
        <w:t xml:space="preserve">     </w:t>
      </w:r>
      <w:r w:rsidRPr="00B265AB">
        <w:rPr>
          <w:sz w:val="18"/>
          <w:szCs w:val="18"/>
          <w:u w:val="single"/>
          <w:lang w:val="uk-UA"/>
        </w:rPr>
        <w:t>Твердохліб М</w:t>
      </w:r>
      <w:r w:rsidR="009C4D69" w:rsidRPr="00B265AB">
        <w:rPr>
          <w:sz w:val="18"/>
          <w:szCs w:val="18"/>
          <w:u w:val="single"/>
          <w:lang w:val="uk-UA"/>
        </w:rPr>
        <w:t>.</w:t>
      </w:r>
      <w:r w:rsidR="009C4D69" w:rsidRPr="000C1370">
        <w:rPr>
          <w:sz w:val="18"/>
          <w:szCs w:val="18"/>
          <w:u w:val="single"/>
          <w:lang w:val="uk-UA"/>
        </w:rPr>
        <w:t>В.</w:t>
      </w:r>
      <w:r w:rsidR="009C4D69" w:rsidRPr="000C1370">
        <w:rPr>
          <w:sz w:val="18"/>
          <w:szCs w:val="18"/>
          <w:lang w:val="uk-UA"/>
        </w:rPr>
        <w:t xml:space="preserve">           _____________          </w:t>
      </w:r>
      <w:r w:rsidR="004E6470">
        <w:rPr>
          <w:sz w:val="18"/>
          <w:szCs w:val="18"/>
          <w:lang w:val="uk-UA"/>
        </w:rPr>
        <w:t xml:space="preserve">                  </w:t>
      </w:r>
      <w:r w:rsidR="00BE4BAC" w:rsidRPr="000C1370">
        <w:rPr>
          <w:sz w:val="18"/>
          <w:szCs w:val="18"/>
          <w:lang w:val="uk-UA"/>
        </w:rPr>
        <w:t>Секретар комітету з конкурсних торгів</w:t>
      </w:r>
      <w:r w:rsidR="00BE4BAC">
        <w:rPr>
          <w:sz w:val="18"/>
          <w:szCs w:val="18"/>
          <w:lang w:val="uk-UA"/>
        </w:rPr>
        <w:t xml:space="preserve">:   </w:t>
      </w:r>
      <w:r w:rsidR="00BE4BAC" w:rsidRPr="000C1370">
        <w:rPr>
          <w:sz w:val="18"/>
          <w:szCs w:val="18"/>
          <w:lang w:val="uk-UA"/>
        </w:rPr>
        <w:t xml:space="preserve"> </w:t>
      </w:r>
      <w:r w:rsidR="00BE4BAC" w:rsidRPr="000C1370">
        <w:rPr>
          <w:sz w:val="18"/>
          <w:szCs w:val="18"/>
          <w:u w:val="single"/>
          <w:lang w:val="uk-UA"/>
        </w:rPr>
        <w:t>Маменко О.В.</w:t>
      </w:r>
      <w:r w:rsidR="00BE4BAC" w:rsidRPr="000C1370">
        <w:rPr>
          <w:sz w:val="18"/>
          <w:szCs w:val="18"/>
          <w:lang w:val="uk-UA"/>
        </w:rPr>
        <w:t xml:space="preserve">           _____________     </w:t>
      </w:r>
      <w:r w:rsidR="00BE4BAC">
        <w:rPr>
          <w:sz w:val="18"/>
          <w:szCs w:val="18"/>
          <w:lang w:val="uk-UA"/>
        </w:rPr>
        <w:t xml:space="preserve">                                                                               </w:t>
      </w:r>
    </w:p>
    <w:p w:rsidR="009C4D69" w:rsidRPr="000C1370" w:rsidRDefault="00BE4BAC" w:rsidP="00BE4BA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</w:t>
      </w:r>
      <w:r w:rsidRPr="000C1370">
        <w:rPr>
          <w:sz w:val="18"/>
          <w:szCs w:val="18"/>
          <w:lang w:val="uk-UA"/>
        </w:rPr>
        <w:t xml:space="preserve">(прізвище, ініціали)          </w:t>
      </w:r>
      <w:r>
        <w:rPr>
          <w:sz w:val="18"/>
          <w:szCs w:val="18"/>
          <w:lang w:val="uk-UA"/>
        </w:rPr>
        <w:t xml:space="preserve"> </w:t>
      </w:r>
      <w:r w:rsidRPr="000C1370">
        <w:rPr>
          <w:sz w:val="18"/>
          <w:szCs w:val="18"/>
          <w:lang w:val="uk-UA"/>
        </w:rPr>
        <w:t xml:space="preserve">(підпис) </w:t>
      </w:r>
      <w:r>
        <w:rPr>
          <w:sz w:val="18"/>
          <w:szCs w:val="18"/>
          <w:lang w:val="uk-UA"/>
        </w:rPr>
        <w:t xml:space="preserve">    </w:t>
      </w:r>
      <w:proofErr w:type="spellStart"/>
      <w:r w:rsidR="002F61EC">
        <w:rPr>
          <w:sz w:val="18"/>
          <w:szCs w:val="18"/>
          <w:lang w:val="uk-UA"/>
        </w:rPr>
        <w:t>м.п</w:t>
      </w:r>
      <w:proofErr w:type="spellEnd"/>
      <w:r w:rsidR="002F61EC">
        <w:rPr>
          <w:sz w:val="18"/>
          <w:szCs w:val="18"/>
          <w:lang w:val="uk-UA"/>
        </w:rPr>
        <w:t>.</w:t>
      </w:r>
      <w:r>
        <w:rPr>
          <w:sz w:val="18"/>
          <w:szCs w:val="18"/>
          <w:lang w:val="uk-UA"/>
        </w:rPr>
        <w:t xml:space="preserve">                         </w:t>
      </w:r>
      <w:r w:rsidRPr="000C1370">
        <w:rPr>
          <w:sz w:val="18"/>
          <w:szCs w:val="18"/>
          <w:lang w:val="uk-UA"/>
        </w:rPr>
        <w:t xml:space="preserve">                                                                 </w:t>
      </w:r>
      <w:r>
        <w:rPr>
          <w:sz w:val="18"/>
          <w:szCs w:val="18"/>
          <w:lang w:val="uk-UA"/>
        </w:rPr>
        <w:t xml:space="preserve">   </w:t>
      </w:r>
      <w:r w:rsidRPr="000C1370">
        <w:rPr>
          <w:sz w:val="18"/>
          <w:szCs w:val="18"/>
          <w:lang w:val="uk-UA"/>
        </w:rPr>
        <w:t xml:space="preserve"> (прізвище, ініціали)           (підпис) </w:t>
      </w:r>
    </w:p>
    <w:sectPr w:rsidR="009C4D69" w:rsidRPr="000C1370" w:rsidSect="00243CE1">
      <w:pgSz w:w="16838" w:h="11906" w:orient="landscape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4D69"/>
    <w:rsid w:val="00001584"/>
    <w:rsid w:val="00076590"/>
    <w:rsid w:val="00087FD4"/>
    <w:rsid w:val="000C1370"/>
    <w:rsid w:val="000D3C1E"/>
    <w:rsid w:val="001024BE"/>
    <w:rsid w:val="001319B5"/>
    <w:rsid w:val="00144111"/>
    <w:rsid w:val="001503EA"/>
    <w:rsid w:val="00161D3A"/>
    <w:rsid w:val="001C4BE0"/>
    <w:rsid w:val="001D2F82"/>
    <w:rsid w:val="00231D38"/>
    <w:rsid w:val="00243CE1"/>
    <w:rsid w:val="002D3350"/>
    <w:rsid w:val="002F61EC"/>
    <w:rsid w:val="003528D1"/>
    <w:rsid w:val="00371B6F"/>
    <w:rsid w:val="003E7E4D"/>
    <w:rsid w:val="003F60B2"/>
    <w:rsid w:val="00434B83"/>
    <w:rsid w:val="00464C64"/>
    <w:rsid w:val="00473E30"/>
    <w:rsid w:val="004E0438"/>
    <w:rsid w:val="004E6470"/>
    <w:rsid w:val="004F7159"/>
    <w:rsid w:val="005138B8"/>
    <w:rsid w:val="00520006"/>
    <w:rsid w:val="00520019"/>
    <w:rsid w:val="00563F0C"/>
    <w:rsid w:val="005958E8"/>
    <w:rsid w:val="005B2E55"/>
    <w:rsid w:val="005D484F"/>
    <w:rsid w:val="005D546F"/>
    <w:rsid w:val="00631231"/>
    <w:rsid w:val="00667C1D"/>
    <w:rsid w:val="0067780D"/>
    <w:rsid w:val="00747505"/>
    <w:rsid w:val="007E6F92"/>
    <w:rsid w:val="007F0EEA"/>
    <w:rsid w:val="00826C92"/>
    <w:rsid w:val="00834C80"/>
    <w:rsid w:val="00841D0F"/>
    <w:rsid w:val="008640AB"/>
    <w:rsid w:val="00880905"/>
    <w:rsid w:val="008A507F"/>
    <w:rsid w:val="008B75A7"/>
    <w:rsid w:val="008C53DB"/>
    <w:rsid w:val="008C7A3E"/>
    <w:rsid w:val="008F3902"/>
    <w:rsid w:val="00905F2B"/>
    <w:rsid w:val="00926341"/>
    <w:rsid w:val="009578D3"/>
    <w:rsid w:val="00991701"/>
    <w:rsid w:val="009C4D69"/>
    <w:rsid w:val="00A55112"/>
    <w:rsid w:val="00A665E5"/>
    <w:rsid w:val="00A91AD5"/>
    <w:rsid w:val="00B265AB"/>
    <w:rsid w:val="00B656C3"/>
    <w:rsid w:val="00B86B72"/>
    <w:rsid w:val="00B91DE1"/>
    <w:rsid w:val="00BD3564"/>
    <w:rsid w:val="00BE4BAC"/>
    <w:rsid w:val="00C15195"/>
    <w:rsid w:val="00C71F9D"/>
    <w:rsid w:val="00CD74F4"/>
    <w:rsid w:val="00D47663"/>
    <w:rsid w:val="00D675EC"/>
    <w:rsid w:val="00D90B69"/>
    <w:rsid w:val="00DD292C"/>
    <w:rsid w:val="00DF61A6"/>
    <w:rsid w:val="00E60F08"/>
    <w:rsid w:val="00EC376C"/>
    <w:rsid w:val="00ED39E2"/>
    <w:rsid w:val="00EE33DD"/>
    <w:rsid w:val="00EF3E3E"/>
    <w:rsid w:val="00F22E9D"/>
    <w:rsid w:val="00F90110"/>
    <w:rsid w:val="00FD707D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D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cp:lastPrinted>2014-09-26T10:03:00Z</cp:lastPrinted>
  <dcterms:created xsi:type="dcterms:W3CDTF">2013-11-14T04:52:00Z</dcterms:created>
  <dcterms:modified xsi:type="dcterms:W3CDTF">2014-09-26T10:37:00Z</dcterms:modified>
</cp:coreProperties>
</file>