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196A" w14:textId="77777777" w:rsidR="00671BBB" w:rsidRDefault="0056690E" w:rsidP="00397A3A">
      <w:pPr>
        <w:ind w:firstLine="567"/>
        <w:jc w:val="center"/>
        <w:rPr>
          <w:rFonts w:ascii="Times New Roman" w:hAnsi="Times New Roman" w:cs="Times New Roman"/>
          <w:b/>
          <w:bCs/>
          <w:sz w:val="28"/>
          <w:szCs w:val="28"/>
        </w:rPr>
      </w:pPr>
      <w:r w:rsidRPr="0056690E">
        <w:rPr>
          <w:rFonts w:ascii="Times New Roman" w:hAnsi="Times New Roman" w:cs="Times New Roman"/>
          <w:b/>
          <w:bCs/>
          <w:sz w:val="28"/>
          <w:szCs w:val="28"/>
        </w:rPr>
        <w:t>Домашнє насильство</w:t>
      </w:r>
      <w:r w:rsidR="00397A3A">
        <w:rPr>
          <w:rFonts w:ascii="Times New Roman" w:hAnsi="Times New Roman" w:cs="Times New Roman"/>
          <w:b/>
          <w:bCs/>
          <w:sz w:val="28"/>
          <w:szCs w:val="28"/>
        </w:rPr>
        <w:t xml:space="preserve">: </w:t>
      </w:r>
      <w:r w:rsidR="00397A3A" w:rsidRPr="0056690E">
        <w:rPr>
          <w:rFonts w:ascii="Times New Roman" w:hAnsi="Times New Roman" w:cs="Times New Roman"/>
          <w:b/>
          <w:bCs/>
          <w:sz w:val="28"/>
          <w:szCs w:val="28"/>
        </w:rPr>
        <w:t>як убезпечити себе та своїх дітей</w:t>
      </w:r>
      <w:r w:rsidR="00397A3A">
        <w:rPr>
          <w:rFonts w:ascii="Times New Roman" w:hAnsi="Times New Roman" w:cs="Times New Roman"/>
          <w:b/>
          <w:bCs/>
          <w:sz w:val="28"/>
          <w:szCs w:val="28"/>
        </w:rPr>
        <w:t xml:space="preserve">, куди звертатися і як отримати захист? </w:t>
      </w:r>
    </w:p>
    <w:p w14:paraId="18FEC85C" w14:textId="77777777" w:rsidR="00397A3A" w:rsidRPr="00671BBB" w:rsidRDefault="00397A3A" w:rsidP="00397A3A">
      <w:pPr>
        <w:ind w:firstLine="567"/>
        <w:jc w:val="center"/>
        <w:rPr>
          <w:rFonts w:ascii="Times New Roman" w:hAnsi="Times New Roman" w:cs="Times New Roman"/>
          <w:b/>
          <w:bCs/>
          <w:sz w:val="28"/>
          <w:szCs w:val="28"/>
        </w:rPr>
      </w:pPr>
    </w:p>
    <w:p w14:paraId="01592487" w14:textId="77777777" w:rsidR="00A66034" w:rsidRDefault="00A66034" w:rsidP="00A66034">
      <w:pPr>
        <w:ind w:firstLine="567"/>
        <w:jc w:val="both"/>
        <w:rPr>
          <w:rFonts w:ascii="Times New Roman" w:hAnsi="Times New Roman" w:cs="Times New Roman"/>
          <w:b/>
          <w:bCs/>
          <w:sz w:val="28"/>
          <w:szCs w:val="28"/>
        </w:rPr>
      </w:pPr>
      <w:r w:rsidRPr="0056690E">
        <w:rPr>
          <w:rFonts w:ascii="Times New Roman" w:hAnsi="Times New Roman" w:cs="Times New Roman"/>
          <w:b/>
          <w:bCs/>
          <w:sz w:val="28"/>
          <w:szCs w:val="28"/>
        </w:rPr>
        <w:t>Домашнє насильство</w:t>
      </w:r>
      <w:r>
        <w:rPr>
          <w:rFonts w:ascii="Times New Roman" w:hAnsi="Times New Roman" w:cs="Times New Roman"/>
          <w:b/>
          <w:bCs/>
          <w:sz w:val="28"/>
          <w:szCs w:val="28"/>
        </w:rPr>
        <w:t xml:space="preserve">: </w:t>
      </w:r>
      <w:r w:rsidRPr="0056690E">
        <w:rPr>
          <w:rFonts w:ascii="Times New Roman" w:hAnsi="Times New Roman" w:cs="Times New Roman"/>
          <w:b/>
          <w:bCs/>
          <w:sz w:val="28"/>
          <w:szCs w:val="28"/>
        </w:rPr>
        <w:t>як убезпечити себе та своїх дітей</w:t>
      </w:r>
      <w:r>
        <w:rPr>
          <w:rFonts w:ascii="Times New Roman" w:hAnsi="Times New Roman" w:cs="Times New Roman"/>
          <w:b/>
          <w:bCs/>
          <w:sz w:val="28"/>
          <w:szCs w:val="28"/>
        </w:rPr>
        <w:t xml:space="preserve">, куди звертатися і як отримати захист? </w:t>
      </w:r>
    </w:p>
    <w:p w14:paraId="53DAFDDF" w14:textId="77777777" w:rsidR="00E023CC" w:rsidRPr="00A66034" w:rsidRDefault="00E023CC" w:rsidP="00A66034">
      <w:pPr>
        <w:ind w:firstLine="567"/>
        <w:jc w:val="both"/>
        <w:rPr>
          <w:rFonts w:ascii="Times New Roman" w:hAnsi="Times New Roman" w:cs="Times New Roman"/>
          <w:b/>
          <w:bCs/>
          <w:sz w:val="28"/>
          <w:szCs w:val="28"/>
        </w:rPr>
      </w:pPr>
      <w:r w:rsidRPr="00E023CC">
        <w:rPr>
          <w:rFonts w:ascii="Times New Roman" w:eastAsia="Times New Roman" w:hAnsi="Times New Roman" w:cs="Times New Roman"/>
          <w:b/>
          <w:iCs/>
          <w:color w:val="000000"/>
          <w:kern w:val="0"/>
          <w:sz w:val="28"/>
          <w:szCs w:val="28"/>
          <w:lang w:eastAsia="uk-UA"/>
        </w:rPr>
        <w:t>Домашнє насильство</w:t>
      </w:r>
      <w:r w:rsidRPr="00E023CC">
        <w:rPr>
          <w:rFonts w:ascii="Times New Roman" w:eastAsia="Times New Roman" w:hAnsi="Times New Roman" w:cs="Times New Roman"/>
          <w:i/>
          <w:iCs/>
          <w:color w:val="000000"/>
          <w:kern w:val="0"/>
          <w:sz w:val="28"/>
          <w:szCs w:val="28"/>
          <w:lang w:eastAsia="uk-UA"/>
        </w:rPr>
        <w:t xml:space="preserve"> –</w:t>
      </w:r>
      <w:r w:rsidRPr="00E023CC">
        <w:rPr>
          <w:rFonts w:ascii="Times New Roman" w:eastAsia="Times New Roman" w:hAnsi="Times New Roman" w:cs="Times New Roman"/>
          <w:iCs/>
          <w:color w:val="000000"/>
          <w:kern w:val="0"/>
          <w:sz w:val="28"/>
          <w:szCs w:val="28"/>
          <w:lang w:eastAsia="uk-UA"/>
        </w:rPr>
        <w:t xml:space="preserve"> </w:t>
      </w:r>
      <w:r w:rsidRPr="00E023CC">
        <w:rPr>
          <w:rFonts w:ascii="Times New Roman" w:eastAsia="Times New Roman" w:hAnsi="Times New Roman" w:cs="Times New Roman"/>
          <w:color w:val="000000"/>
          <w:kern w:val="0"/>
          <w:sz w:val="28"/>
          <w:szCs w:val="28"/>
          <w:lang w:eastAsia="uk-UA"/>
        </w:rPr>
        <w:t>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p>
    <w:p w14:paraId="134A4203" w14:textId="77777777" w:rsidR="00E023CC" w:rsidRPr="00E023CC" w:rsidRDefault="00E023CC" w:rsidP="00E023CC">
      <w:pPr>
        <w:shd w:val="clear" w:color="auto" w:fill="FFFFFF"/>
        <w:spacing w:after="360" w:line="240" w:lineRule="auto"/>
        <w:ind w:firstLine="284"/>
        <w:jc w:val="both"/>
        <w:rPr>
          <w:rFonts w:ascii="Times New Roman" w:eastAsia="Times New Roman" w:hAnsi="Times New Roman" w:cs="Times New Roman"/>
          <w:color w:val="000000"/>
          <w:kern w:val="0"/>
          <w:sz w:val="28"/>
          <w:szCs w:val="28"/>
          <w:lang w:eastAsia="uk-UA"/>
        </w:rPr>
      </w:pPr>
      <w:r w:rsidRPr="00E023CC">
        <w:rPr>
          <w:rFonts w:ascii="Times New Roman" w:eastAsia="Times New Roman" w:hAnsi="Times New Roman" w:cs="Times New Roman"/>
          <w:color w:val="000000"/>
          <w:kern w:val="0"/>
          <w:sz w:val="28"/>
          <w:szCs w:val="28"/>
          <w:lang w:eastAsia="uk-UA"/>
        </w:rPr>
        <w:t>Домашнє насильств</w:t>
      </w:r>
      <w:r w:rsidR="00CE04C2">
        <w:rPr>
          <w:rFonts w:ascii="Times New Roman" w:eastAsia="Times New Roman" w:hAnsi="Times New Roman" w:cs="Times New Roman"/>
          <w:color w:val="000000"/>
          <w:kern w:val="0"/>
          <w:sz w:val="28"/>
          <w:szCs w:val="28"/>
          <w:lang w:eastAsia="uk-UA"/>
        </w:rPr>
        <w:t xml:space="preserve">о проявляється у різних </w:t>
      </w:r>
      <w:r w:rsidR="00CE04C2" w:rsidRPr="008E69CF">
        <w:rPr>
          <w:rFonts w:ascii="Times New Roman" w:eastAsia="Times New Roman" w:hAnsi="Times New Roman" w:cs="Times New Roman"/>
          <w:b/>
          <w:color w:val="000000"/>
          <w:kern w:val="0"/>
          <w:sz w:val="28"/>
          <w:szCs w:val="28"/>
          <w:lang w:eastAsia="uk-UA"/>
        </w:rPr>
        <w:t>формах</w:t>
      </w:r>
      <w:r w:rsidR="00E303C8">
        <w:rPr>
          <w:rFonts w:ascii="Times New Roman" w:eastAsia="Times New Roman" w:hAnsi="Times New Roman" w:cs="Times New Roman"/>
          <w:b/>
          <w:color w:val="000000"/>
          <w:kern w:val="0"/>
          <w:sz w:val="28"/>
          <w:szCs w:val="28"/>
          <w:lang w:eastAsia="uk-UA"/>
        </w:rPr>
        <w:t>:</w:t>
      </w:r>
    </w:p>
    <w:p w14:paraId="22D31E8B" w14:textId="77777777" w:rsidR="00E023CC" w:rsidRPr="00E023CC" w:rsidRDefault="00E303C8" w:rsidP="008E69CF">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kern w:val="0"/>
          <w:sz w:val="28"/>
          <w:szCs w:val="28"/>
          <w:lang w:eastAsia="uk-UA"/>
        </w:rPr>
      </w:pPr>
      <w:r w:rsidRPr="00B13A6A">
        <w:rPr>
          <w:rFonts w:ascii="Times New Roman" w:eastAsia="Times New Roman" w:hAnsi="Times New Roman" w:cs="Times New Roman"/>
          <w:b/>
          <w:color w:val="000000"/>
          <w:kern w:val="0"/>
          <w:sz w:val="28"/>
          <w:szCs w:val="28"/>
          <w:lang w:eastAsia="uk-UA"/>
        </w:rPr>
        <w:t>п</w:t>
      </w:r>
      <w:r w:rsidR="00CE04C2" w:rsidRPr="00B13A6A">
        <w:rPr>
          <w:rFonts w:ascii="Times New Roman" w:eastAsia="Times New Roman" w:hAnsi="Times New Roman" w:cs="Times New Roman"/>
          <w:b/>
          <w:color w:val="000000"/>
          <w:kern w:val="0"/>
          <w:sz w:val="28"/>
          <w:szCs w:val="28"/>
          <w:lang w:eastAsia="uk-UA"/>
        </w:rPr>
        <w:t>сихологічне насильство</w:t>
      </w:r>
      <w:r w:rsidR="00CE04C2">
        <w:rPr>
          <w:rFonts w:ascii="Times New Roman" w:eastAsia="Times New Roman" w:hAnsi="Times New Roman" w:cs="Times New Roman"/>
          <w:color w:val="000000"/>
          <w:kern w:val="0"/>
          <w:sz w:val="28"/>
          <w:szCs w:val="28"/>
          <w:lang w:eastAsia="uk-UA"/>
        </w:rPr>
        <w:t xml:space="preserve"> – </w:t>
      </w:r>
      <w:r w:rsidR="00E023CC" w:rsidRPr="00E023CC">
        <w:rPr>
          <w:rFonts w:ascii="Times New Roman" w:eastAsia="Times New Roman" w:hAnsi="Times New Roman" w:cs="Times New Roman"/>
          <w:color w:val="000000"/>
          <w:kern w:val="0"/>
          <w:sz w:val="28"/>
          <w:szCs w:val="28"/>
          <w:lang w:eastAsia="uk-UA"/>
        </w:rPr>
        <w:t xml:space="preserve">словесні образи, погрози, у тому числі щодо третіх осіб, приниження, переслідування, залякування, постійний психологічний тиск, намагання вас тримати у </w:t>
      </w:r>
      <w:r>
        <w:rPr>
          <w:rFonts w:ascii="Times New Roman" w:eastAsia="Times New Roman" w:hAnsi="Times New Roman" w:cs="Times New Roman"/>
          <w:color w:val="000000"/>
          <w:kern w:val="0"/>
          <w:sz w:val="28"/>
          <w:szCs w:val="28"/>
          <w:lang w:eastAsia="uk-UA"/>
        </w:rPr>
        <w:t>постійній психологічній тривозі;</w:t>
      </w:r>
    </w:p>
    <w:p w14:paraId="18478FD8" w14:textId="77777777" w:rsidR="00E023CC" w:rsidRPr="00E023CC" w:rsidRDefault="00E303C8" w:rsidP="008E69CF">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kern w:val="0"/>
          <w:sz w:val="28"/>
          <w:szCs w:val="28"/>
          <w:lang w:eastAsia="uk-UA"/>
        </w:rPr>
      </w:pPr>
      <w:r w:rsidRPr="00B13A6A">
        <w:rPr>
          <w:rFonts w:ascii="Times New Roman" w:eastAsia="Times New Roman" w:hAnsi="Times New Roman" w:cs="Times New Roman"/>
          <w:b/>
          <w:color w:val="000000"/>
          <w:kern w:val="0"/>
          <w:sz w:val="28"/>
          <w:szCs w:val="28"/>
          <w:lang w:eastAsia="uk-UA"/>
        </w:rPr>
        <w:t>ф</w:t>
      </w:r>
      <w:r w:rsidR="00E023CC" w:rsidRPr="00E023CC">
        <w:rPr>
          <w:rFonts w:ascii="Times New Roman" w:eastAsia="Times New Roman" w:hAnsi="Times New Roman" w:cs="Times New Roman"/>
          <w:b/>
          <w:color w:val="000000"/>
          <w:kern w:val="0"/>
          <w:sz w:val="28"/>
          <w:szCs w:val="28"/>
          <w:lang w:eastAsia="uk-UA"/>
        </w:rPr>
        <w:t>ізичне насильство</w:t>
      </w:r>
      <w:r w:rsidR="00E023CC" w:rsidRPr="00E023CC">
        <w:rPr>
          <w:rFonts w:ascii="Times New Roman" w:eastAsia="Times New Roman" w:hAnsi="Times New Roman" w:cs="Times New Roman"/>
          <w:color w:val="000000"/>
          <w:kern w:val="0"/>
          <w:sz w:val="28"/>
          <w:szCs w:val="28"/>
          <w:lang w:eastAsia="uk-UA"/>
        </w:rPr>
        <w:t xml:space="preserve"> –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w:t>
      </w:r>
      <w:r>
        <w:rPr>
          <w:rFonts w:ascii="Times New Roman" w:eastAsia="Times New Roman" w:hAnsi="Times New Roman" w:cs="Times New Roman"/>
          <w:color w:val="000000"/>
          <w:kern w:val="0"/>
          <w:sz w:val="28"/>
          <w:szCs w:val="28"/>
          <w:lang w:eastAsia="uk-UA"/>
        </w:rPr>
        <w:t>тяжкості, залишення в небезпеці;</w:t>
      </w:r>
    </w:p>
    <w:p w14:paraId="0C6600AD" w14:textId="77777777" w:rsidR="00E023CC" w:rsidRPr="00E023CC" w:rsidRDefault="00E303C8" w:rsidP="008E69CF">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kern w:val="0"/>
          <w:sz w:val="28"/>
          <w:szCs w:val="28"/>
          <w:lang w:eastAsia="uk-UA"/>
        </w:rPr>
      </w:pPr>
      <w:r w:rsidRPr="00B13A6A">
        <w:rPr>
          <w:rFonts w:ascii="Times New Roman" w:eastAsia="Times New Roman" w:hAnsi="Times New Roman" w:cs="Times New Roman"/>
          <w:b/>
          <w:color w:val="000000"/>
          <w:kern w:val="0"/>
          <w:sz w:val="28"/>
          <w:szCs w:val="28"/>
          <w:lang w:eastAsia="uk-UA"/>
        </w:rPr>
        <w:t>е</w:t>
      </w:r>
      <w:r w:rsidR="00E023CC" w:rsidRPr="00E023CC">
        <w:rPr>
          <w:rFonts w:ascii="Times New Roman" w:eastAsia="Times New Roman" w:hAnsi="Times New Roman" w:cs="Times New Roman"/>
          <w:b/>
          <w:color w:val="000000"/>
          <w:kern w:val="0"/>
          <w:sz w:val="28"/>
          <w:szCs w:val="28"/>
          <w:lang w:eastAsia="uk-UA"/>
        </w:rPr>
        <w:t>кономічне насильство</w:t>
      </w:r>
      <w:r w:rsidR="00E023CC" w:rsidRPr="00E023CC">
        <w:rPr>
          <w:rFonts w:ascii="Times New Roman" w:eastAsia="Times New Roman" w:hAnsi="Times New Roman" w:cs="Times New Roman"/>
          <w:color w:val="000000"/>
          <w:kern w:val="0"/>
          <w:sz w:val="28"/>
          <w:szCs w:val="28"/>
          <w:lang w:eastAsia="uk-UA"/>
        </w:rPr>
        <w:t xml:space="preserve"> – позбавлення житла, їжі, одягу, іншого майна, коштів чи документів або можливості користуватис</w:t>
      </w:r>
      <w:r>
        <w:rPr>
          <w:rFonts w:ascii="Times New Roman" w:eastAsia="Times New Roman" w:hAnsi="Times New Roman" w:cs="Times New Roman"/>
          <w:color w:val="000000"/>
          <w:kern w:val="0"/>
          <w:sz w:val="28"/>
          <w:szCs w:val="28"/>
          <w:lang w:eastAsia="uk-UA"/>
        </w:rPr>
        <w:t>я ними, залишення вас без ліків;</w:t>
      </w:r>
    </w:p>
    <w:p w14:paraId="4034B0F5" w14:textId="77777777" w:rsidR="00E023CC" w:rsidRDefault="00E303C8" w:rsidP="008E69CF">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kern w:val="0"/>
          <w:sz w:val="28"/>
          <w:szCs w:val="28"/>
          <w:lang w:eastAsia="uk-UA"/>
        </w:rPr>
      </w:pPr>
      <w:r w:rsidRPr="00B13A6A">
        <w:rPr>
          <w:rFonts w:ascii="Times New Roman" w:eastAsia="Times New Roman" w:hAnsi="Times New Roman" w:cs="Times New Roman"/>
          <w:b/>
          <w:color w:val="000000"/>
          <w:kern w:val="0"/>
          <w:sz w:val="28"/>
          <w:szCs w:val="28"/>
          <w:lang w:eastAsia="uk-UA"/>
        </w:rPr>
        <w:t>с</w:t>
      </w:r>
      <w:r w:rsidR="00E023CC" w:rsidRPr="00E023CC">
        <w:rPr>
          <w:rFonts w:ascii="Times New Roman" w:eastAsia="Times New Roman" w:hAnsi="Times New Roman" w:cs="Times New Roman"/>
          <w:b/>
          <w:color w:val="000000"/>
          <w:kern w:val="0"/>
          <w:sz w:val="28"/>
          <w:szCs w:val="28"/>
          <w:lang w:eastAsia="uk-UA"/>
        </w:rPr>
        <w:t>ексуальне насильство</w:t>
      </w:r>
      <w:r w:rsidR="00E023CC" w:rsidRPr="00E023CC">
        <w:rPr>
          <w:rFonts w:ascii="Times New Roman" w:eastAsia="Times New Roman" w:hAnsi="Times New Roman" w:cs="Times New Roman"/>
          <w:color w:val="000000"/>
          <w:kern w:val="0"/>
          <w:sz w:val="28"/>
          <w:szCs w:val="28"/>
          <w:lang w:eastAsia="uk-UA"/>
        </w:rPr>
        <w:t xml:space="preserve"> – примушування до зайняття сексом без згоди, змушування робити не припустимі для особи речі сексуального характеру, відео та фото зйомки сексуального характеру.</w:t>
      </w:r>
    </w:p>
    <w:p w14:paraId="4075851D" w14:textId="77777777" w:rsidR="00E112A4" w:rsidRDefault="007549AD" w:rsidP="003716A2">
      <w:pPr>
        <w:ind w:firstLine="426"/>
        <w:jc w:val="both"/>
        <w:rPr>
          <w:rFonts w:ascii="Times New Roman" w:hAnsi="Times New Roman" w:cs="Times New Roman"/>
          <w:sz w:val="28"/>
          <w:szCs w:val="28"/>
        </w:rPr>
      </w:pPr>
      <w:r w:rsidRPr="0056690E">
        <w:rPr>
          <w:rFonts w:ascii="Times New Roman" w:hAnsi="Times New Roman" w:cs="Times New Roman"/>
          <w:sz w:val="28"/>
          <w:szCs w:val="28"/>
        </w:rPr>
        <w:t>Коли найнебезпечнішим місцем стає власний дім, буває важко зорієнтуватись, як діяти та що робити. У такому випадку важливим є планування власної безпеки та розуміння, що ви можете зробити, аби вберегти себе та близьких у разі зі</w:t>
      </w:r>
      <w:r>
        <w:rPr>
          <w:rFonts w:ascii="Times New Roman" w:hAnsi="Times New Roman" w:cs="Times New Roman"/>
          <w:sz w:val="28"/>
          <w:szCs w:val="28"/>
        </w:rPr>
        <w:t xml:space="preserve">ткнення з домашнім насильством. </w:t>
      </w:r>
      <w:r w:rsidRPr="007549AD">
        <w:rPr>
          <w:rFonts w:ascii="Times New Roman" w:hAnsi="Times New Roman" w:cs="Times New Roman"/>
          <w:b/>
          <w:sz w:val="28"/>
          <w:szCs w:val="28"/>
        </w:rPr>
        <w:t>План безпеки</w:t>
      </w:r>
      <w:r w:rsidRPr="0056690E">
        <w:rPr>
          <w:rFonts w:ascii="Times New Roman" w:hAnsi="Times New Roman" w:cs="Times New Roman"/>
          <w:sz w:val="28"/>
          <w:szCs w:val="28"/>
        </w:rPr>
        <w:t xml:space="preserve"> – це прості кроки, які допоможуть захистити себе та рідних у критичній ситуації. Ви можете створити його</w:t>
      </w:r>
      <w:r w:rsidR="007F244E">
        <w:rPr>
          <w:rFonts w:ascii="Times New Roman" w:hAnsi="Times New Roman" w:cs="Times New Roman"/>
          <w:sz w:val="28"/>
          <w:szCs w:val="28"/>
        </w:rPr>
        <w:t xml:space="preserve"> </w:t>
      </w:r>
      <w:r w:rsidR="007F244E" w:rsidRPr="0056690E">
        <w:rPr>
          <w:rFonts w:ascii="Times New Roman" w:hAnsi="Times New Roman" w:cs="Times New Roman"/>
          <w:sz w:val="28"/>
          <w:szCs w:val="28"/>
        </w:rPr>
        <w:t>самостійно</w:t>
      </w:r>
      <w:r w:rsidR="007F244E">
        <w:rPr>
          <w:rFonts w:ascii="Times New Roman" w:hAnsi="Times New Roman" w:cs="Times New Roman"/>
          <w:sz w:val="28"/>
          <w:szCs w:val="28"/>
        </w:rPr>
        <w:t>, разом з фахівцем або друзями</w:t>
      </w:r>
      <w:r w:rsidRPr="0056690E">
        <w:rPr>
          <w:rFonts w:ascii="Times New Roman" w:hAnsi="Times New Roman" w:cs="Times New Roman"/>
          <w:sz w:val="28"/>
          <w:szCs w:val="28"/>
        </w:rPr>
        <w:t>.</w:t>
      </w:r>
    </w:p>
    <w:p w14:paraId="778088C4" w14:textId="77777777" w:rsidR="00823336" w:rsidRDefault="00823336" w:rsidP="00E112A4">
      <w:pPr>
        <w:ind w:firstLine="426"/>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Отже,</w:t>
      </w:r>
      <w:r w:rsidR="00880992">
        <w:rPr>
          <w:rFonts w:ascii="Times New Roman" w:eastAsia="Times New Roman" w:hAnsi="Times New Roman" w:cs="Times New Roman"/>
          <w:color w:val="000000"/>
          <w:kern w:val="0"/>
          <w:sz w:val="28"/>
          <w:szCs w:val="28"/>
          <w:lang w:eastAsia="uk-UA"/>
        </w:rPr>
        <w:t xml:space="preserve"> </w:t>
      </w:r>
      <w:r>
        <w:rPr>
          <w:rFonts w:ascii="Times New Roman" w:eastAsia="Times New Roman" w:hAnsi="Times New Roman" w:cs="Times New Roman"/>
          <w:color w:val="000000"/>
          <w:kern w:val="0"/>
          <w:sz w:val="28"/>
          <w:szCs w:val="28"/>
          <w:lang w:eastAsia="uk-UA"/>
        </w:rPr>
        <w:t xml:space="preserve">такий </w:t>
      </w:r>
      <w:r w:rsidRPr="00880992">
        <w:rPr>
          <w:rFonts w:ascii="Times New Roman" w:eastAsia="Times New Roman" w:hAnsi="Times New Roman" w:cs="Times New Roman"/>
          <w:b/>
          <w:color w:val="000000"/>
          <w:kern w:val="0"/>
          <w:sz w:val="28"/>
          <w:szCs w:val="28"/>
          <w:lang w:eastAsia="uk-UA"/>
        </w:rPr>
        <w:t>план безпеки</w:t>
      </w:r>
      <w:r>
        <w:rPr>
          <w:rFonts w:ascii="Times New Roman" w:eastAsia="Times New Roman" w:hAnsi="Times New Roman" w:cs="Times New Roman"/>
          <w:color w:val="000000"/>
          <w:kern w:val="0"/>
          <w:sz w:val="28"/>
          <w:szCs w:val="28"/>
          <w:lang w:eastAsia="uk-UA"/>
        </w:rPr>
        <w:t xml:space="preserve"> може складатися із наступних кроків:</w:t>
      </w:r>
    </w:p>
    <w:p w14:paraId="190BC23D" w14:textId="77777777" w:rsidR="00E112A4" w:rsidRDefault="00E112A4" w:rsidP="00E112A4">
      <w:pPr>
        <w:ind w:firstLine="426"/>
        <w:jc w:val="both"/>
        <w:rPr>
          <w:rFonts w:ascii="Times New Roman" w:hAnsi="Times New Roman" w:cs="Times New Roman"/>
          <w:sz w:val="28"/>
          <w:szCs w:val="28"/>
        </w:rPr>
      </w:pPr>
      <w:r>
        <w:rPr>
          <w:rFonts w:ascii="Times New Roman" w:eastAsia="Times New Roman" w:hAnsi="Times New Roman" w:cs="Times New Roman"/>
          <w:color w:val="000000"/>
          <w:kern w:val="0"/>
          <w:sz w:val="28"/>
          <w:szCs w:val="28"/>
          <w:lang w:eastAsia="uk-UA"/>
        </w:rPr>
        <w:t>з</w:t>
      </w:r>
      <w:r w:rsidRPr="0056690E">
        <w:rPr>
          <w:rFonts w:ascii="Times New Roman" w:hAnsi="Times New Roman" w:cs="Times New Roman"/>
          <w:sz w:val="28"/>
          <w:szCs w:val="28"/>
        </w:rPr>
        <w:t xml:space="preserve">найдіть безпечне місце у приміщенні та визначте, </w:t>
      </w:r>
      <w:r>
        <w:rPr>
          <w:rFonts w:ascii="Times New Roman" w:hAnsi="Times New Roman" w:cs="Times New Roman"/>
          <w:sz w:val="28"/>
          <w:szCs w:val="28"/>
        </w:rPr>
        <w:t>як можна швидко вийти з будинку;</w:t>
      </w:r>
    </w:p>
    <w:p w14:paraId="73275B86" w14:textId="77777777" w:rsidR="004B2EF6" w:rsidRDefault="004B2EF6" w:rsidP="004B2EF6">
      <w:pPr>
        <w:ind w:firstLine="426"/>
        <w:jc w:val="both"/>
        <w:rPr>
          <w:rFonts w:ascii="Times New Roman" w:hAnsi="Times New Roman" w:cs="Times New Roman"/>
          <w:sz w:val="28"/>
          <w:szCs w:val="28"/>
        </w:rPr>
      </w:pPr>
      <w:r>
        <w:rPr>
          <w:rFonts w:ascii="Times New Roman" w:hAnsi="Times New Roman" w:cs="Times New Roman"/>
          <w:sz w:val="28"/>
          <w:szCs w:val="28"/>
        </w:rPr>
        <w:t>я</w:t>
      </w:r>
      <w:r w:rsidRPr="0056690E">
        <w:rPr>
          <w:rFonts w:ascii="Times New Roman" w:hAnsi="Times New Roman" w:cs="Times New Roman"/>
          <w:sz w:val="28"/>
          <w:szCs w:val="28"/>
        </w:rPr>
        <w:t xml:space="preserve">кщо є діти – проінструктуйте їх, як та коли їм потрібно вийти з дому в моменти гострого конфлікту та куди й до кого вони можуть піти (вигадайте </w:t>
      </w:r>
      <w:r w:rsidRPr="0056690E">
        <w:rPr>
          <w:rFonts w:ascii="Times New Roman" w:hAnsi="Times New Roman" w:cs="Times New Roman"/>
          <w:sz w:val="28"/>
          <w:szCs w:val="28"/>
        </w:rPr>
        <w:lastRenderedPageBreak/>
        <w:t>секретне або кодове слово). Навчіть дітей не втручатися у конфлікт, не намагатися вас захистити та тр</w:t>
      </w:r>
      <w:r>
        <w:rPr>
          <w:rFonts w:ascii="Times New Roman" w:hAnsi="Times New Roman" w:cs="Times New Roman"/>
          <w:sz w:val="28"/>
          <w:szCs w:val="28"/>
        </w:rPr>
        <w:t>иматися якнайдалі від кривдника;</w:t>
      </w:r>
    </w:p>
    <w:p w14:paraId="47EF1AD1" w14:textId="77777777" w:rsidR="00E112A4" w:rsidRPr="0056690E" w:rsidRDefault="00E112A4" w:rsidP="00E112A4">
      <w:pPr>
        <w:ind w:firstLine="426"/>
        <w:jc w:val="both"/>
        <w:rPr>
          <w:rFonts w:ascii="Times New Roman" w:hAnsi="Times New Roman" w:cs="Times New Roman"/>
          <w:sz w:val="28"/>
          <w:szCs w:val="28"/>
        </w:rPr>
      </w:pPr>
      <w:r>
        <w:rPr>
          <w:rFonts w:ascii="Times New Roman" w:hAnsi="Times New Roman" w:cs="Times New Roman"/>
          <w:sz w:val="28"/>
          <w:szCs w:val="28"/>
        </w:rPr>
        <w:t>з</w:t>
      </w:r>
      <w:r w:rsidRPr="0056690E">
        <w:rPr>
          <w:rFonts w:ascii="Times New Roman" w:hAnsi="Times New Roman" w:cs="Times New Roman"/>
          <w:sz w:val="28"/>
          <w:szCs w:val="28"/>
        </w:rPr>
        <w:t xml:space="preserve">найдіть адресу одного чи декількох місць, де можна залишитися на ніч у разі необхідності – це може бути домівка друзів чи один із </w:t>
      </w:r>
      <w:r>
        <w:rPr>
          <w:rFonts w:ascii="Times New Roman" w:hAnsi="Times New Roman" w:cs="Times New Roman"/>
          <w:sz w:val="28"/>
          <w:szCs w:val="28"/>
        </w:rPr>
        <w:t>безпечних просторів</w:t>
      </w:r>
      <w:r w:rsidRPr="0056690E">
        <w:rPr>
          <w:rFonts w:ascii="Times New Roman" w:hAnsi="Times New Roman" w:cs="Times New Roman"/>
          <w:sz w:val="28"/>
          <w:szCs w:val="28"/>
        </w:rPr>
        <w:t xml:space="preserve"> для постраждалих. Продумайте маршрут, як швидко потрапити туди у будь-який час. Запам’ятайте їхні контакти</w:t>
      </w:r>
      <w:r>
        <w:rPr>
          <w:rFonts w:ascii="Times New Roman" w:hAnsi="Times New Roman" w:cs="Times New Roman"/>
          <w:sz w:val="28"/>
          <w:szCs w:val="28"/>
        </w:rPr>
        <w:t xml:space="preserve"> (це може бути домівка друзів чи один із безпечних просторів);</w:t>
      </w:r>
    </w:p>
    <w:p w14:paraId="3AE49693" w14:textId="77777777" w:rsidR="00E112A4" w:rsidRPr="0056690E" w:rsidRDefault="00E112A4" w:rsidP="00E112A4">
      <w:pPr>
        <w:ind w:firstLine="426"/>
        <w:jc w:val="both"/>
        <w:rPr>
          <w:rFonts w:ascii="Times New Roman" w:hAnsi="Times New Roman" w:cs="Times New Roman"/>
          <w:sz w:val="28"/>
          <w:szCs w:val="28"/>
        </w:rPr>
      </w:pPr>
      <w:r>
        <w:rPr>
          <w:rFonts w:ascii="Times New Roman" w:hAnsi="Times New Roman" w:cs="Times New Roman"/>
          <w:sz w:val="28"/>
          <w:szCs w:val="28"/>
        </w:rPr>
        <w:t>т</w:t>
      </w:r>
      <w:r w:rsidRPr="0056690E">
        <w:rPr>
          <w:rFonts w:ascii="Times New Roman" w:hAnsi="Times New Roman" w:cs="Times New Roman"/>
          <w:sz w:val="28"/>
          <w:szCs w:val="28"/>
        </w:rPr>
        <w:t>римайте постійний контакт із довіреною особою, щоб вона/він знали, де ви зн</w:t>
      </w:r>
      <w:r>
        <w:rPr>
          <w:rFonts w:ascii="Times New Roman" w:hAnsi="Times New Roman" w:cs="Times New Roman"/>
          <w:sz w:val="28"/>
          <w:szCs w:val="28"/>
        </w:rPr>
        <w:t>аходитесь і чи все у вас гаразд;</w:t>
      </w:r>
    </w:p>
    <w:p w14:paraId="6E71464A" w14:textId="77777777" w:rsidR="00E112A4" w:rsidRPr="0056690E" w:rsidRDefault="00E112A4" w:rsidP="00E112A4">
      <w:pPr>
        <w:ind w:firstLine="426"/>
        <w:jc w:val="both"/>
        <w:rPr>
          <w:rFonts w:ascii="Times New Roman" w:hAnsi="Times New Roman" w:cs="Times New Roman"/>
          <w:sz w:val="28"/>
          <w:szCs w:val="28"/>
        </w:rPr>
      </w:pPr>
      <w:r>
        <w:rPr>
          <w:rFonts w:ascii="Times New Roman" w:hAnsi="Times New Roman" w:cs="Times New Roman"/>
          <w:sz w:val="28"/>
          <w:szCs w:val="28"/>
        </w:rPr>
        <w:t>с</w:t>
      </w:r>
      <w:r w:rsidRPr="0056690E">
        <w:rPr>
          <w:rFonts w:ascii="Times New Roman" w:hAnsi="Times New Roman" w:cs="Times New Roman"/>
          <w:sz w:val="28"/>
          <w:szCs w:val="28"/>
        </w:rPr>
        <w:t xml:space="preserve">ховайте в таємному місці оригінали або копії важливих документів, певну суму грошей, телефон із сім-картою, записані номери важливих телефонів та адреси, </w:t>
      </w:r>
      <w:r>
        <w:rPr>
          <w:rFonts w:ascii="Times New Roman" w:hAnsi="Times New Roman" w:cs="Times New Roman"/>
          <w:sz w:val="28"/>
          <w:szCs w:val="28"/>
        </w:rPr>
        <w:t>одяг та ліки для себе та дітей;</w:t>
      </w:r>
    </w:p>
    <w:p w14:paraId="0AA26A44" w14:textId="77777777" w:rsidR="00E112A4" w:rsidRPr="0056690E" w:rsidRDefault="00E112A4" w:rsidP="00E112A4">
      <w:pPr>
        <w:ind w:firstLine="426"/>
        <w:jc w:val="both"/>
        <w:rPr>
          <w:rFonts w:ascii="Times New Roman" w:hAnsi="Times New Roman" w:cs="Times New Roman"/>
          <w:sz w:val="28"/>
          <w:szCs w:val="28"/>
        </w:rPr>
      </w:pPr>
      <w:r>
        <w:rPr>
          <w:rFonts w:ascii="Times New Roman" w:hAnsi="Times New Roman" w:cs="Times New Roman"/>
          <w:sz w:val="28"/>
          <w:szCs w:val="28"/>
        </w:rPr>
        <w:t>т</w:t>
      </w:r>
      <w:r w:rsidRPr="0056690E">
        <w:rPr>
          <w:rFonts w:ascii="Times New Roman" w:hAnsi="Times New Roman" w:cs="Times New Roman"/>
          <w:sz w:val="28"/>
          <w:szCs w:val="28"/>
        </w:rPr>
        <w:t>римайте зібрану «тривожну» сумку з речами першої потреби. Туди можуть входити ліки, засоби гігієни, одяг, взуття, готівка, цінні речі, ю</w:t>
      </w:r>
      <w:r>
        <w:rPr>
          <w:rFonts w:ascii="Times New Roman" w:hAnsi="Times New Roman" w:cs="Times New Roman"/>
          <w:sz w:val="28"/>
          <w:szCs w:val="28"/>
        </w:rPr>
        <w:t>велірні прикраси чи дитячі речі;</w:t>
      </w:r>
    </w:p>
    <w:p w14:paraId="13D35D0A" w14:textId="77777777" w:rsidR="00E112A4" w:rsidRPr="0056690E" w:rsidRDefault="00E112A4" w:rsidP="00E112A4">
      <w:pPr>
        <w:ind w:firstLine="426"/>
        <w:jc w:val="both"/>
        <w:rPr>
          <w:rFonts w:ascii="Times New Roman" w:hAnsi="Times New Roman" w:cs="Times New Roman"/>
          <w:sz w:val="28"/>
          <w:szCs w:val="28"/>
        </w:rPr>
      </w:pPr>
      <w:r>
        <w:rPr>
          <w:rFonts w:ascii="Times New Roman" w:hAnsi="Times New Roman" w:cs="Times New Roman"/>
          <w:sz w:val="28"/>
          <w:szCs w:val="28"/>
        </w:rPr>
        <w:t>н</w:t>
      </w:r>
      <w:r w:rsidRPr="0056690E">
        <w:rPr>
          <w:rFonts w:ascii="Times New Roman" w:hAnsi="Times New Roman" w:cs="Times New Roman"/>
          <w:sz w:val="28"/>
          <w:szCs w:val="28"/>
        </w:rPr>
        <w:t>е залишайте інформацію, як</w:t>
      </w:r>
      <w:r w:rsidR="004B2EF6">
        <w:rPr>
          <w:rFonts w:ascii="Times New Roman" w:hAnsi="Times New Roman" w:cs="Times New Roman"/>
          <w:sz w:val="28"/>
          <w:szCs w:val="28"/>
        </w:rPr>
        <w:t xml:space="preserve">а допоможе кривднику знайти вас </w:t>
      </w:r>
      <w:r w:rsidRPr="0056690E">
        <w:rPr>
          <w:rFonts w:ascii="Times New Roman" w:hAnsi="Times New Roman" w:cs="Times New Roman"/>
          <w:sz w:val="28"/>
          <w:szCs w:val="28"/>
        </w:rPr>
        <w:t>(конверти, записни</w:t>
      </w:r>
      <w:r>
        <w:rPr>
          <w:rFonts w:ascii="Times New Roman" w:hAnsi="Times New Roman" w:cs="Times New Roman"/>
          <w:sz w:val="28"/>
          <w:szCs w:val="28"/>
        </w:rPr>
        <w:t>ки, електронне листування тощо);</w:t>
      </w:r>
    </w:p>
    <w:p w14:paraId="2EA51429" w14:textId="77777777" w:rsidR="007549AD" w:rsidRPr="007549AD" w:rsidRDefault="00E112A4" w:rsidP="000A0ED4">
      <w:pPr>
        <w:ind w:firstLine="426"/>
        <w:jc w:val="both"/>
        <w:rPr>
          <w:rFonts w:ascii="Times New Roman" w:hAnsi="Times New Roman" w:cs="Times New Roman"/>
          <w:sz w:val="28"/>
          <w:szCs w:val="28"/>
        </w:rPr>
      </w:pPr>
      <w:r>
        <w:rPr>
          <w:rFonts w:ascii="Times New Roman" w:hAnsi="Times New Roman" w:cs="Times New Roman"/>
          <w:sz w:val="28"/>
          <w:szCs w:val="28"/>
        </w:rPr>
        <w:t>п</w:t>
      </w:r>
      <w:r w:rsidRPr="0056690E">
        <w:rPr>
          <w:rFonts w:ascii="Times New Roman" w:hAnsi="Times New Roman" w:cs="Times New Roman"/>
          <w:sz w:val="28"/>
          <w:szCs w:val="28"/>
        </w:rPr>
        <w:t xml:space="preserve">опередьте сусідів або близьких про можливу небезпеку та попросіть їх якнайшвидше звернутися </w:t>
      </w:r>
      <w:r w:rsidR="004B2EF6">
        <w:rPr>
          <w:rFonts w:ascii="Times New Roman" w:hAnsi="Times New Roman" w:cs="Times New Roman"/>
          <w:sz w:val="28"/>
          <w:szCs w:val="28"/>
        </w:rPr>
        <w:t xml:space="preserve">до поліції у разі необхідності. </w:t>
      </w:r>
      <w:r w:rsidRPr="0056690E">
        <w:rPr>
          <w:rFonts w:ascii="Times New Roman" w:hAnsi="Times New Roman" w:cs="Times New Roman"/>
          <w:sz w:val="28"/>
          <w:szCs w:val="28"/>
        </w:rPr>
        <w:t>Домовтесь із ними про сигнал чи кодове слово, яке під</w:t>
      </w:r>
      <w:r w:rsidR="00880992">
        <w:rPr>
          <w:rFonts w:ascii="Times New Roman" w:hAnsi="Times New Roman" w:cs="Times New Roman"/>
          <w:sz w:val="28"/>
          <w:szCs w:val="28"/>
        </w:rPr>
        <w:t>каже, що ви потребуєте допомоги.</w:t>
      </w:r>
    </w:p>
    <w:p w14:paraId="0E034655" w14:textId="77777777" w:rsidR="008E69CF" w:rsidRDefault="008E69CF" w:rsidP="0022266C">
      <w:pPr>
        <w:shd w:val="clear" w:color="auto" w:fill="FFFFFF"/>
        <w:spacing w:after="0" w:line="240" w:lineRule="auto"/>
        <w:ind w:firstLine="284"/>
        <w:jc w:val="both"/>
        <w:rPr>
          <w:rFonts w:ascii="Times New Roman" w:eastAsia="Times New Roman" w:hAnsi="Times New Roman" w:cs="Times New Roman"/>
          <w:color w:val="000000"/>
          <w:kern w:val="0"/>
          <w:sz w:val="28"/>
          <w:szCs w:val="28"/>
          <w:lang w:eastAsia="uk-UA"/>
        </w:rPr>
      </w:pPr>
      <w:r w:rsidRPr="0022266C">
        <w:rPr>
          <w:rFonts w:ascii="Times New Roman" w:eastAsia="Times New Roman" w:hAnsi="Times New Roman" w:cs="Times New Roman"/>
          <w:b/>
          <w:color w:val="000000"/>
          <w:kern w:val="0"/>
          <w:sz w:val="28"/>
          <w:szCs w:val="28"/>
          <w:lang w:eastAsia="uk-UA"/>
        </w:rPr>
        <w:t>Якщо Ви постраждали від домашнього насильства</w:t>
      </w:r>
      <w:r w:rsidRPr="008E69CF">
        <w:rPr>
          <w:rFonts w:ascii="Times New Roman" w:eastAsia="Times New Roman" w:hAnsi="Times New Roman" w:cs="Times New Roman"/>
          <w:color w:val="000000"/>
          <w:kern w:val="0"/>
          <w:sz w:val="28"/>
          <w:szCs w:val="28"/>
          <w:lang w:eastAsia="uk-UA"/>
        </w:rPr>
        <w:t>:</w:t>
      </w:r>
    </w:p>
    <w:p w14:paraId="2EADF1C3" w14:textId="77777777" w:rsidR="0022266C" w:rsidRPr="008E69CF" w:rsidRDefault="0022266C" w:rsidP="00E303C8">
      <w:pPr>
        <w:shd w:val="clear" w:color="auto" w:fill="FFFFFF"/>
        <w:spacing w:after="0" w:line="240" w:lineRule="auto"/>
        <w:jc w:val="both"/>
        <w:rPr>
          <w:rFonts w:ascii="Times New Roman" w:eastAsia="Times New Roman" w:hAnsi="Times New Roman" w:cs="Times New Roman"/>
          <w:color w:val="000000"/>
          <w:kern w:val="0"/>
          <w:sz w:val="28"/>
          <w:szCs w:val="28"/>
          <w:lang w:eastAsia="uk-UA"/>
        </w:rPr>
      </w:pPr>
    </w:p>
    <w:p w14:paraId="6220993C" w14:textId="77777777" w:rsidR="00E95DCC" w:rsidRPr="00C84F02" w:rsidRDefault="00E303C8" w:rsidP="000A0ED4">
      <w:pPr>
        <w:shd w:val="clear" w:color="auto" w:fill="FFFFFF"/>
        <w:spacing w:after="0" w:line="240" w:lineRule="auto"/>
        <w:ind w:firstLine="426"/>
        <w:jc w:val="both"/>
        <w:rPr>
          <w:rFonts w:ascii="Times New Roman" w:eastAsia="Times New Roman" w:hAnsi="Times New Roman" w:cs="Times New Roman"/>
          <w:b/>
          <w:bCs/>
          <w:color w:val="000000"/>
          <w:kern w:val="0"/>
          <w:sz w:val="28"/>
          <w:szCs w:val="28"/>
          <w:lang w:eastAsia="uk-UA"/>
        </w:rPr>
      </w:pPr>
      <w:r w:rsidRPr="00C84F02">
        <w:rPr>
          <w:rFonts w:ascii="Times New Roman" w:eastAsia="Times New Roman" w:hAnsi="Times New Roman" w:cs="Times New Roman"/>
          <w:b/>
          <w:bCs/>
          <w:color w:val="000000"/>
          <w:kern w:val="0"/>
          <w:sz w:val="28"/>
          <w:szCs w:val="28"/>
          <w:lang w:eastAsia="uk-UA"/>
        </w:rPr>
        <w:t>одразу викликайте поліцію (102);</w:t>
      </w:r>
    </w:p>
    <w:p w14:paraId="17A37302" w14:textId="77777777" w:rsidR="000A0ED4" w:rsidRDefault="000A0ED4" w:rsidP="000A0ED4">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uk-UA"/>
        </w:rPr>
      </w:pPr>
    </w:p>
    <w:p w14:paraId="747FCFE4" w14:textId="77777777" w:rsidR="008E69CF" w:rsidRDefault="00103200" w:rsidP="007F244E">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по</w:t>
      </w:r>
      <w:r w:rsidR="00DA5513">
        <w:rPr>
          <w:rFonts w:ascii="Times New Roman" w:eastAsia="Times New Roman" w:hAnsi="Times New Roman" w:cs="Times New Roman"/>
          <w:color w:val="000000"/>
          <w:kern w:val="0"/>
          <w:sz w:val="28"/>
          <w:szCs w:val="28"/>
          <w:lang w:eastAsia="uk-UA"/>
        </w:rPr>
        <w:t xml:space="preserve"> приїзду поліції, </w:t>
      </w:r>
      <w:r w:rsidR="008E69CF" w:rsidRPr="008E69CF">
        <w:rPr>
          <w:rFonts w:ascii="Times New Roman" w:eastAsia="Times New Roman" w:hAnsi="Times New Roman" w:cs="Times New Roman"/>
          <w:color w:val="000000"/>
          <w:kern w:val="0"/>
          <w:sz w:val="28"/>
          <w:szCs w:val="28"/>
          <w:lang w:eastAsia="uk-UA"/>
        </w:rPr>
        <w:t xml:space="preserve">пишіть </w:t>
      </w:r>
      <w:r w:rsidR="008E69CF" w:rsidRPr="00CF1037">
        <w:rPr>
          <w:rFonts w:ascii="Times New Roman" w:eastAsia="Times New Roman" w:hAnsi="Times New Roman" w:cs="Times New Roman"/>
          <w:b/>
          <w:color w:val="000000"/>
          <w:kern w:val="0"/>
          <w:sz w:val="28"/>
          <w:szCs w:val="28"/>
          <w:lang w:eastAsia="uk-UA"/>
        </w:rPr>
        <w:t>заяву</w:t>
      </w:r>
      <w:r w:rsidR="008E69CF" w:rsidRPr="008E69CF">
        <w:rPr>
          <w:rFonts w:ascii="Times New Roman" w:eastAsia="Times New Roman" w:hAnsi="Times New Roman" w:cs="Times New Roman"/>
          <w:color w:val="000000"/>
          <w:kern w:val="0"/>
          <w:sz w:val="28"/>
          <w:szCs w:val="28"/>
          <w:lang w:eastAsia="uk-UA"/>
        </w:rPr>
        <w:t xml:space="preserve"> про </w:t>
      </w:r>
      <w:r w:rsidR="00E303C8">
        <w:rPr>
          <w:rFonts w:ascii="Times New Roman" w:eastAsia="Times New Roman" w:hAnsi="Times New Roman" w:cs="Times New Roman"/>
          <w:color w:val="000000"/>
          <w:kern w:val="0"/>
          <w:sz w:val="28"/>
          <w:szCs w:val="28"/>
          <w:lang w:eastAsia="uk-UA"/>
        </w:rPr>
        <w:t>вчинення домашнього насильства;</w:t>
      </w:r>
    </w:p>
    <w:p w14:paraId="6657588F" w14:textId="77777777" w:rsidR="00E303C8" w:rsidRPr="008E69CF" w:rsidRDefault="00E303C8" w:rsidP="007F244E">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uk-UA"/>
        </w:rPr>
      </w:pPr>
    </w:p>
    <w:p w14:paraId="3FED542B" w14:textId="77777777" w:rsidR="008E69CF" w:rsidRDefault="008E69CF" w:rsidP="007F244E">
      <w:pPr>
        <w:shd w:val="clear" w:color="auto" w:fill="FFFFFF"/>
        <w:spacing w:after="0" w:line="240" w:lineRule="auto"/>
        <w:ind w:firstLine="426"/>
        <w:jc w:val="both"/>
        <w:rPr>
          <w:rFonts w:ascii="Times New Roman" w:eastAsia="Times New Roman" w:hAnsi="Times New Roman" w:cs="Times New Roman"/>
          <w:b/>
          <w:bCs/>
          <w:color w:val="000000"/>
          <w:kern w:val="0"/>
          <w:sz w:val="28"/>
          <w:szCs w:val="28"/>
          <w:lang w:eastAsia="uk-UA"/>
        </w:rPr>
      </w:pPr>
      <w:r w:rsidRPr="008E69CF">
        <w:rPr>
          <w:rFonts w:ascii="Times New Roman" w:eastAsia="Times New Roman" w:hAnsi="Times New Roman" w:cs="Times New Roman"/>
          <w:color w:val="000000"/>
          <w:kern w:val="0"/>
          <w:sz w:val="28"/>
          <w:szCs w:val="28"/>
          <w:lang w:eastAsia="uk-UA"/>
        </w:rPr>
        <w:t>просіть поліцейських, які приїхали на виклик, про винесення</w:t>
      </w:r>
      <w:r w:rsidR="00CA7933">
        <w:rPr>
          <w:rFonts w:ascii="Times New Roman" w:eastAsia="Times New Roman" w:hAnsi="Times New Roman" w:cs="Times New Roman"/>
          <w:color w:val="000000"/>
          <w:kern w:val="0"/>
          <w:sz w:val="28"/>
          <w:szCs w:val="28"/>
          <w:lang w:eastAsia="uk-UA"/>
        </w:rPr>
        <w:t xml:space="preserve"> </w:t>
      </w:r>
      <w:r w:rsidRPr="008E69CF">
        <w:rPr>
          <w:rFonts w:ascii="Times New Roman" w:eastAsia="Times New Roman" w:hAnsi="Times New Roman" w:cs="Times New Roman"/>
          <w:b/>
          <w:bCs/>
          <w:color w:val="000000"/>
          <w:kern w:val="0"/>
          <w:sz w:val="28"/>
          <w:szCs w:val="28"/>
          <w:lang w:eastAsia="uk-UA"/>
        </w:rPr>
        <w:t>термінового заборонного припису.</w:t>
      </w:r>
      <w:r w:rsidR="00CA7933">
        <w:rPr>
          <w:rFonts w:ascii="Times New Roman" w:eastAsia="Times New Roman" w:hAnsi="Times New Roman" w:cs="Times New Roman"/>
          <w:b/>
          <w:bCs/>
          <w:color w:val="000000"/>
          <w:kern w:val="0"/>
          <w:sz w:val="28"/>
          <w:szCs w:val="28"/>
          <w:lang w:eastAsia="uk-UA"/>
        </w:rPr>
        <w:t xml:space="preserve"> </w:t>
      </w:r>
      <w:r w:rsidRPr="008E69CF">
        <w:rPr>
          <w:rFonts w:ascii="Times New Roman" w:eastAsia="Times New Roman" w:hAnsi="Times New Roman" w:cs="Times New Roman"/>
          <w:color w:val="000000"/>
          <w:kern w:val="0"/>
          <w:sz w:val="28"/>
          <w:szCs w:val="28"/>
          <w:lang w:eastAsia="uk-UA"/>
        </w:rPr>
        <w:t>Терміновий заборонний припис виноситься за заявою постраждалої особи, а також за власною ініціативою працівником уповноваженого підрозділу органів Національної поліції України за результатами оцінки ризиків строком до 10 діб.</w:t>
      </w:r>
      <w:r w:rsidR="00CA7933">
        <w:rPr>
          <w:rFonts w:ascii="Times New Roman" w:eastAsia="Times New Roman" w:hAnsi="Times New Roman" w:cs="Times New Roman"/>
          <w:color w:val="000000"/>
          <w:kern w:val="0"/>
          <w:sz w:val="28"/>
          <w:szCs w:val="28"/>
          <w:lang w:eastAsia="uk-UA"/>
        </w:rPr>
        <w:t xml:space="preserve"> </w:t>
      </w:r>
      <w:r w:rsidRPr="008E69CF">
        <w:rPr>
          <w:rFonts w:ascii="Times New Roman" w:eastAsia="Times New Roman" w:hAnsi="Times New Roman" w:cs="Times New Roman"/>
          <w:b/>
          <w:bCs/>
          <w:color w:val="000000"/>
          <w:kern w:val="0"/>
          <w:sz w:val="28"/>
          <w:szCs w:val="28"/>
          <w:lang w:eastAsia="uk-UA"/>
        </w:rPr>
        <w:t xml:space="preserve">Жодних законодавчих обмежень стосовно </w:t>
      </w:r>
      <w:r w:rsidR="00B62B2A">
        <w:rPr>
          <w:rFonts w:ascii="Times New Roman" w:eastAsia="Times New Roman" w:hAnsi="Times New Roman" w:cs="Times New Roman"/>
          <w:b/>
          <w:bCs/>
          <w:color w:val="000000"/>
          <w:kern w:val="0"/>
          <w:sz w:val="28"/>
          <w:szCs w:val="28"/>
          <w:lang w:eastAsia="uk-UA"/>
        </w:rPr>
        <w:t>вказаних</w:t>
      </w:r>
      <w:r w:rsidRPr="008E69CF">
        <w:rPr>
          <w:rFonts w:ascii="Times New Roman" w:eastAsia="Times New Roman" w:hAnsi="Times New Roman" w:cs="Times New Roman"/>
          <w:b/>
          <w:bCs/>
          <w:color w:val="000000"/>
          <w:kern w:val="0"/>
          <w:sz w:val="28"/>
          <w:szCs w:val="28"/>
          <w:lang w:eastAsia="uk-UA"/>
        </w:rPr>
        <w:t xml:space="preserve"> дій немає!</w:t>
      </w:r>
    </w:p>
    <w:p w14:paraId="0EC2D6E2" w14:textId="77777777" w:rsidR="00E303C8" w:rsidRPr="008E69CF" w:rsidRDefault="00E303C8" w:rsidP="007F244E">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uk-UA"/>
        </w:rPr>
      </w:pPr>
    </w:p>
    <w:p w14:paraId="63BA46BC" w14:textId="77777777" w:rsidR="008E69CF" w:rsidRPr="008E69CF" w:rsidRDefault="008E69CF" w:rsidP="007F244E">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uk-UA"/>
        </w:rPr>
      </w:pPr>
      <w:r w:rsidRPr="008E69CF">
        <w:rPr>
          <w:rFonts w:ascii="Times New Roman" w:eastAsia="Times New Roman" w:hAnsi="Times New Roman" w:cs="Times New Roman"/>
          <w:color w:val="000000"/>
          <w:kern w:val="0"/>
          <w:sz w:val="28"/>
          <w:szCs w:val="28"/>
          <w:lang w:eastAsia="uk-UA"/>
        </w:rPr>
        <w:t>Звертайтеся до суду з заявою про винесення</w:t>
      </w:r>
      <w:r w:rsidR="00CA7933">
        <w:rPr>
          <w:rFonts w:ascii="Times New Roman" w:eastAsia="Times New Roman" w:hAnsi="Times New Roman" w:cs="Times New Roman"/>
          <w:color w:val="000000"/>
          <w:kern w:val="0"/>
          <w:sz w:val="28"/>
          <w:szCs w:val="28"/>
          <w:lang w:eastAsia="uk-UA"/>
        </w:rPr>
        <w:t xml:space="preserve"> </w:t>
      </w:r>
      <w:r w:rsidRPr="008E69CF">
        <w:rPr>
          <w:rFonts w:ascii="Times New Roman" w:eastAsia="Times New Roman" w:hAnsi="Times New Roman" w:cs="Times New Roman"/>
          <w:b/>
          <w:bCs/>
          <w:color w:val="000000"/>
          <w:kern w:val="0"/>
          <w:sz w:val="28"/>
          <w:szCs w:val="28"/>
          <w:lang w:eastAsia="uk-UA"/>
        </w:rPr>
        <w:t>обмежувального припису</w:t>
      </w:r>
      <w:r w:rsidR="00CA7933">
        <w:rPr>
          <w:rFonts w:ascii="Times New Roman" w:eastAsia="Times New Roman" w:hAnsi="Times New Roman" w:cs="Times New Roman"/>
          <w:color w:val="000000"/>
          <w:kern w:val="0"/>
          <w:sz w:val="28"/>
          <w:szCs w:val="28"/>
          <w:lang w:eastAsia="uk-UA"/>
        </w:rPr>
        <w:t xml:space="preserve"> </w:t>
      </w:r>
      <w:r w:rsidRPr="008E69CF">
        <w:rPr>
          <w:rFonts w:ascii="Times New Roman" w:eastAsia="Times New Roman" w:hAnsi="Times New Roman" w:cs="Times New Roman"/>
          <w:color w:val="000000"/>
          <w:kern w:val="0"/>
          <w:sz w:val="28"/>
          <w:szCs w:val="28"/>
          <w:lang w:eastAsia="uk-UA"/>
        </w:rPr>
        <w:t>стосовно кривдника – це захід тимчасового обмеження прав кривдника або покладення на нього обов’язків, спрямований на забезпечення безпеки постраждалої особи. (В умовах воєнного часу, суди України продовжують працювати забезпечуючи конституційне право людини на судовий захист).</w:t>
      </w:r>
    </w:p>
    <w:p w14:paraId="7C3881B2" w14:textId="77777777" w:rsidR="008E69CF" w:rsidRPr="008E69CF" w:rsidRDefault="008E69CF" w:rsidP="00E303C8">
      <w:pPr>
        <w:shd w:val="clear" w:color="auto" w:fill="FFFFFF"/>
        <w:spacing w:after="0" w:line="240" w:lineRule="auto"/>
        <w:jc w:val="both"/>
        <w:rPr>
          <w:rFonts w:ascii="Times New Roman" w:eastAsia="Times New Roman" w:hAnsi="Times New Roman" w:cs="Times New Roman"/>
          <w:color w:val="000000"/>
          <w:kern w:val="0"/>
          <w:sz w:val="28"/>
          <w:szCs w:val="28"/>
          <w:lang w:eastAsia="uk-UA"/>
        </w:rPr>
      </w:pPr>
    </w:p>
    <w:p w14:paraId="1ED47CFB" w14:textId="77777777" w:rsidR="00C309C1" w:rsidRDefault="0051145F" w:rsidP="00B13A6A">
      <w:pPr>
        <w:ind w:firstLine="567"/>
        <w:jc w:val="both"/>
        <w:rPr>
          <w:rFonts w:ascii="Times New Roman" w:hAnsi="Times New Roman" w:cs="Times New Roman"/>
          <w:sz w:val="28"/>
          <w:szCs w:val="28"/>
        </w:rPr>
      </w:pPr>
      <w:r w:rsidRPr="0051145F">
        <w:rPr>
          <w:rFonts w:ascii="Times New Roman" w:hAnsi="Times New Roman" w:cs="Times New Roman"/>
          <w:b/>
          <w:bCs/>
          <w:sz w:val="28"/>
          <w:szCs w:val="28"/>
        </w:rPr>
        <w:t>Важливо!</w:t>
      </w:r>
      <w:r w:rsidR="00E029A7">
        <w:rPr>
          <w:rFonts w:ascii="Times New Roman" w:hAnsi="Times New Roman" w:cs="Times New Roman"/>
          <w:sz w:val="28"/>
          <w:szCs w:val="28"/>
        </w:rPr>
        <w:t xml:space="preserve"> </w:t>
      </w:r>
      <w:r w:rsidRPr="0051145F">
        <w:rPr>
          <w:rFonts w:ascii="Times New Roman" w:hAnsi="Times New Roman" w:cs="Times New Roman"/>
          <w:sz w:val="28"/>
          <w:szCs w:val="28"/>
        </w:rPr>
        <w:t>Якщо домашнє насильство вчинялося в прису</w:t>
      </w:r>
      <w:r w:rsidR="00E029A7">
        <w:rPr>
          <w:rFonts w:ascii="Times New Roman" w:hAnsi="Times New Roman" w:cs="Times New Roman"/>
          <w:sz w:val="28"/>
          <w:szCs w:val="28"/>
        </w:rPr>
        <w:t xml:space="preserve">тності </w:t>
      </w:r>
      <w:r w:rsidR="00E029A7" w:rsidRPr="00CF6753">
        <w:rPr>
          <w:rFonts w:ascii="Times New Roman" w:hAnsi="Times New Roman" w:cs="Times New Roman"/>
          <w:b/>
          <w:sz w:val="28"/>
          <w:szCs w:val="28"/>
        </w:rPr>
        <w:t>дитини</w:t>
      </w:r>
      <w:r w:rsidR="00E029A7">
        <w:rPr>
          <w:rFonts w:ascii="Times New Roman" w:hAnsi="Times New Roman" w:cs="Times New Roman"/>
          <w:sz w:val="28"/>
          <w:szCs w:val="28"/>
        </w:rPr>
        <w:t>, наполягайте, щоб</w:t>
      </w:r>
      <w:r w:rsidRPr="0051145F">
        <w:rPr>
          <w:rFonts w:ascii="Times New Roman" w:hAnsi="Times New Roman" w:cs="Times New Roman"/>
          <w:sz w:val="28"/>
          <w:szCs w:val="28"/>
        </w:rPr>
        <w:t xml:space="preserve"> поліція зафіксувати </w:t>
      </w:r>
      <w:r w:rsidR="00CF6753">
        <w:rPr>
          <w:rFonts w:ascii="Times New Roman" w:hAnsi="Times New Roman" w:cs="Times New Roman"/>
          <w:sz w:val="28"/>
          <w:szCs w:val="28"/>
        </w:rPr>
        <w:t>цей</w:t>
      </w:r>
      <w:r w:rsidRPr="0051145F">
        <w:rPr>
          <w:rFonts w:ascii="Times New Roman" w:hAnsi="Times New Roman" w:cs="Times New Roman"/>
          <w:sz w:val="28"/>
          <w:szCs w:val="28"/>
        </w:rPr>
        <w:t xml:space="preserve"> факт. Дитина, в присутності якої </w:t>
      </w:r>
      <w:r w:rsidRPr="0051145F">
        <w:rPr>
          <w:rFonts w:ascii="Times New Roman" w:hAnsi="Times New Roman" w:cs="Times New Roman"/>
          <w:sz w:val="28"/>
          <w:szCs w:val="28"/>
        </w:rPr>
        <w:lastRenderedPageBreak/>
        <w:t>вчинялося домашнє насильство, відразу стає постраждалою. Ц</w:t>
      </w:r>
      <w:r w:rsidR="00B13A6A">
        <w:rPr>
          <w:rFonts w:ascii="Times New Roman" w:hAnsi="Times New Roman" w:cs="Times New Roman"/>
          <w:sz w:val="28"/>
          <w:szCs w:val="28"/>
        </w:rPr>
        <w:t>е дуже важливий юридичний факт. Адже, з</w:t>
      </w:r>
      <w:r w:rsidR="00C309C1">
        <w:rPr>
          <w:rFonts w:ascii="Times New Roman" w:hAnsi="Times New Roman" w:cs="Times New Roman"/>
          <w:sz w:val="28"/>
          <w:szCs w:val="28"/>
        </w:rPr>
        <w:t xml:space="preserve"> набранням чинності Закону України «Про запобігання та протидію домашньому насильству» у національне законодавство </w:t>
      </w:r>
      <w:r w:rsidR="00C24DA1">
        <w:rPr>
          <w:rFonts w:ascii="Times New Roman" w:hAnsi="Times New Roman" w:cs="Times New Roman"/>
          <w:sz w:val="28"/>
          <w:szCs w:val="28"/>
        </w:rPr>
        <w:t xml:space="preserve">була введена концепція «дитина свідок = дитина постраждала від домашнього насильства». Вказана концепція передбачає, що дитина, яка стала свідком (очевидцем) домашнього насильства, повинна бути визнана правоохоронними органами постраждалою (потерпілою) від домашнього насильства. </w:t>
      </w:r>
    </w:p>
    <w:p w14:paraId="58CB71A3" w14:textId="77777777" w:rsidR="00CF6753" w:rsidRPr="00CF6753" w:rsidRDefault="00CF6753" w:rsidP="00CF6753">
      <w:pPr>
        <w:ind w:firstLine="567"/>
        <w:jc w:val="both"/>
        <w:rPr>
          <w:rFonts w:ascii="Times New Roman" w:hAnsi="Times New Roman" w:cs="Times New Roman"/>
          <w:sz w:val="28"/>
          <w:szCs w:val="28"/>
        </w:rPr>
      </w:pPr>
      <w:r>
        <w:rPr>
          <w:rFonts w:ascii="Times New Roman" w:hAnsi="Times New Roman" w:cs="Times New Roman"/>
          <w:sz w:val="28"/>
          <w:szCs w:val="28"/>
        </w:rPr>
        <w:t xml:space="preserve">Суть </w:t>
      </w:r>
      <w:r w:rsidRPr="00CF6753">
        <w:rPr>
          <w:rFonts w:ascii="Times New Roman" w:hAnsi="Times New Roman" w:cs="Times New Roman"/>
          <w:b/>
          <w:sz w:val="28"/>
          <w:szCs w:val="28"/>
        </w:rPr>
        <w:t>обмежувального припису</w:t>
      </w:r>
      <w:r w:rsidRPr="00CF6753">
        <w:rPr>
          <w:rFonts w:ascii="Times New Roman" w:hAnsi="Times New Roman" w:cs="Times New Roman"/>
          <w:sz w:val="28"/>
          <w:szCs w:val="28"/>
        </w:rPr>
        <w:t xml:space="preserve"> полягає в:</w:t>
      </w:r>
    </w:p>
    <w:p w14:paraId="0FD36CDC" w14:textId="77777777" w:rsidR="00CF6753" w:rsidRPr="00CF6753" w:rsidRDefault="00CF6753" w:rsidP="00CF6753">
      <w:pPr>
        <w:ind w:firstLine="284"/>
        <w:jc w:val="both"/>
        <w:rPr>
          <w:rFonts w:ascii="Times New Roman" w:hAnsi="Times New Roman" w:cs="Times New Roman"/>
          <w:sz w:val="28"/>
          <w:szCs w:val="28"/>
        </w:rPr>
      </w:pPr>
      <w:r w:rsidRPr="00CF6753">
        <w:rPr>
          <w:rFonts w:ascii="Times New Roman" w:hAnsi="Times New Roman" w:cs="Times New Roman"/>
          <w:sz w:val="28"/>
          <w:szCs w:val="28"/>
        </w:rPr>
        <w:t>забороні перебувати в місці спільного проживання (перебування) з постраждалою особою (крім випадків, коли кривдником є особа віком до 18 років);</w:t>
      </w:r>
    </w:p>
    <w:p w14:paraId="3D03E3F4" w14:textId="77777777" w:rsidR="00CF6753" w:rsidRPr="00CF6753" w:rsidRDefault="00CF6753" w:rsidP="00CF6753">
      <w:pPr>
        <w:ind w:firstLine="284"/>
        <w:jc w:val="both"/>
        <w:rPr>
          <w:rFonts w:ascii="Times New Roman" w:hAnsi="Times New Roman" w:cs="Times New Roman"/>
          <w:sz w:val="28"/>
          <w:szCs w:val="28"/>
        </w:rPr>
      </w:pPr>
      <w:r w:rsidRPr="00CF6753">
        <w:rPr>
          <w:rFonts w:ascii="Times New Roman" w:hAnsi="Times New Roman" w:cs="Times New Roman"/>
          <w:sz w:val="28"/>
          <w:szCs w:val="28"/>
        </w:rPr>
        <w:t>усуненні перешкод у користуванні майном, що є об’єктом права спільної сумісної власності або особистою приватною власністю постраждалої особи;</w:t>
      </w:r>
    </w:p>
    <w:p w14:paraId="594CCBAD" w14:textId="77777777" w:rsidR="00CF6753" w:rsidRPr="00CF6753" w:rsidRDefault="00CF6753" w:rsidP="00CF6753">
      <w:pPr>
        <w:ind w:firstLine="284"/>
        <w:jc w:val="both"/>
        <w:rPr>
          <w:rFonts w:ascii="Times New Roman" w:hAnsi="Times New Roman" w:cs="Times New Roman"/>
          <w:sz w:val="28"/>
          <w:szCs w:val="28"/>
        </w:rPr>
      </w:pPr>
      <w:r w:rsidRPr="00CF6753">
        <w:rPr>
          <w:rFonts w:ascii="Times New Roman" w:hAnsi="Times New Roman" w:cs="Times New Roman"/>
          <w:sz w:val="28"/>
          <w:szCs w:val="28"/>
        </w:rPr>
        <w:t>обмеженні спілкування з постраждалою дитиною;</w:t>
      </w:r>
    </w:p>
    <w:p w14:paraId="722E82FD" w14:textId="77777777" w:rsidR="00CF6753" w:rsidRPr="00CF6753" w:rsidRDefault="00CF6753" w:rsidP="00CF6753">
      <w:pPr>
        <w:ind w:firstLine="284"/>
        <w:jc w:val="both"/>
        <w:rPr>
          <w:rFonts w:ascii="Times New Roman" w:hAnsi="Times New Roman" w:cs="Times New Roman"/>
          <w:sz w:val="28"/>
          <w:szCs w:val="28"/>
        </w:rPr>
      </w:pPr>
      <w:r w:rsidRPr="00CF6753">
        <w:rPr>
          <w:rFonts w:ascii="Times New Roman" w:hAnsi="Times New Roman" w:cs="Times New Roman"/>
          <w:sz w:val="28"/>
          <w:szCs w:val="28"/>
        </w:rPr>
        <w:t>забороні наближатися на визначену відстань до місця проживання (перебування), навчання, роботи, інших місць частого відвідування постраждалою особою;</w:t>
      </w:r>
    </w:p>
    <w:p w14:paraId="7D640743" w14:textId="77777777" w:rsidR="00CF6753" w:rsidRPr="00CF6753" w:rsidRDefault="00CF6753" w:rsidP="00CF6753">
      <w:pPr>
        <w:ind w:firstLine="284"/>
        <w:jc w:val="both"/>
        <w:rPr>
          <w:rFonts w:ascii="Times New Roman" w:hAnsi="Times New Roman" w:cs="Times New Roman"/>
          <w:sz w:val="28"/>
          <w:szCs w:val="28"/>
        </w:rPr>
      </w:pPr>
      <w:r w:rsidRPr="00CF6753">
        <w:rPr>
          <w:rFonts w:ascii="Times New Roman" w:hAnsi="Times New Roman" w:cs="Times New Roman"/>
          <w:sz w:val="28"/>
          <w:szCs w:val="28"/>
        </w:rPr>
        <w:t>забороні особисто і через третіх осіб розшукувати постраждалу особу, якщо вона за власним бажанням перебуває у місці, невідомому кривднику, переслідувати її та в будь-який спосіб спілкуватися з нею;</w:t>
      </w:r>
    </w:p>
    <w:p w14:paraId="01779027" w14:textId="77777777" w:rsidR="00CF6753" w:rsidRPr="00CF6753" w:rsidRDefault="00CF6753" w:rsidP="00CF6753">
      <w:pPr>
        <w:ind w:firstLine="284"/>
        <w:jc w:val="both"/>
        <w:rPr>
          <w:rFonts w:ascii="Times New Roman" w:hAnsi="Times New Roman" w:cs="Times New Roman"/>
          <w:sz w:val="28"/>
          <w:szCs w:val="28"/>
        </w:rPr>
      </w:pPr>
      <w:r w:rsidRPr="00CF6753">
        <w:rPr>
          <w:rFonts w:ascii="Times New Roman" w:hAnsi="Times New Roman" w:cs="Times New Roman"/>
          <w:sz w:val="28"/>
          <w:szCs w:val="28"/>
        </w:rPr>
        <w:t>заборона вести листування, телефонні переговори з постраждалою особою або контактувати з нею через інші засоби зв’язку особисто і через третіх осіб.</w:t>
      </w:r>
    </w:p>
    <w:p w14:paraId="62E1D08D" w14:textId="77777777" w:rsidR="00C309C1" w:rsidRDefault="00CF6753" w:rsidP="007E10BE">
      <w:pPr>
        <w:ind w:firstLine="567"/>
        <w:jc w:val="both"/>
        <w:rPr>
          <w:rFonts w:ascii="Times New Roman" w:hAnsi="Times New Roman" w:cs="Times New Roman"/>
          <w:sz w:val="28"/>
          <w:szCs w:val="28"/>
        </w:rPr>
      </w:pPr>
      <w:r w:rsidRPr="00CF6753">
        <w:rPr>
          <w:rFonts w:ascii="Times New Roman" w:hAnsi="Times New Roman" w:cs="Times New Roman"/>
          <w:sz w:val="28"/>
          <w:szCs w:val="28"/>
        </w:rPr>
        <w:t>Рішення про видачу обмежувального припису приймається судом за місцем проживання</w:t>
      </w:r>
      <w:r w:rsidR="007945D8">
        <w:rPr>
          <w:rFonts w:ascii="Times New Roman" w:hAnsi="Times New Roman" w:cs="Times New Roman"/>
          <w:sz w:val="28"/>
          <w:szCs w:val="28"/>
        </w:rPr>
        <w:t xml:space="preserve"> </w:t>
      </w:r>
      <w:r w:rsidRPr="000064CE">
        <w:rPr>
          <w:rFonts w:ascii="Times New Roman" w:hAnsi="Times New Roman" w:cs="Times New Roman"/>
          <w:b/>
          <w:bCs/>
          <w:sz w:val="28"/>
          <w:szCs w:val="28"/>
        </w:rPr>
        <w:t>(перебування</w:t>
      </w:r>
      <w:r w:rsidRPr="000064CE">
        <w:rPr>
          <w:rFonts w:ascii="Times New Roman" w:hAnsi="Times New Roman" w:cs="Times New Roman"/>
          <w:b/>
          <w:sz w:val="28"/>
          <w:szCs w:val="28"/>
        </w:rPr>
        <w:t xml:space="preserve">) </w:t>
      </w:r>
      <w:r w:rsidRPr="00CF6753">
        <w:rPr>
          <w:rFonts w:ascii="Times New Roman" w:hAnsi="Times New Roman" w:cs="Times New Roman"/>
          <w:sz w:val="28"/>
          <w:szCs w:val="28"/>
        </w:rPr>
        <w:t>особи, яка постраждала від домашнього насильства, а якщо особа перебуває в закла</w:t>
      </w:r>
      <w:r w:rsidR="000064CE">
        <w:rPr>
          <w:rFonts w:ascii="Times New Roman" w:hAnsi="Times New Roman" w:cs="Times New Roman"/>
          <w:sz w:val="28"/>
          <w:szCs w:val="28"/>
        </w:rPr>
        <w:t>ді підтримки постраждалих осіб –</w:t>
      </w:r>
      <w:r w:rsidRPr="00CF6753">
        <w:rPr>
          <w:rFonts w:ascii="Times New Roman" w:hAnsi="Times New Roman" w:cs="Times New Roman"/>
          <w:sz w:val="28"/>
          <w:szCs w:val="28"/>
        </w:rPr>
        <w:t xml:space="preserve"> за місцезнаходженням такого закладу. Справа про видачу обмежувального припису розглядається не пізніше </w:t>
      </w:r>
      <w:r w:rsidRPr="000064CE">
        <w:rPr>
          <w:rFonts w:ascii="Times New Roman" w:hAnsi="Times New Roman" w:cs="Times New Roman"/>
          <w:b/>
          <w:sz w:val="28"/>
          <w:szCs w:val="28"/>
        </w:rPr>
        <w:t>72 годин</w:t>
      </w:r>
      <w:r w:rsidRPr="00CF6753">
        <w:rPr>
          <w:rFonts w:ascii="Times New Roman" w:hAnsi="Times New Roman" w:cs="Times New Roman"/>
          <w:sz w:val="28"/>
          <w:szCs w:val="28"/>
        </w:rPr>
        <w:t xml:space="preserve"> після надходження заяви до суду. Обмежувальний припис підлягає негайному виконанню і видається на строк від </w:t>
      </w:r>
      <w:r w:rsidRPr="000064CE">
        <w:rPr>
          <w:rFonts w:ascii="Times New Roman" w:hAnsi="Times New Roman" w:cs="Times New Roman"/>
          <w:b/>
          <w:sz w:val="28"/>
          <w:szCs w:val="28"/>
        </w:rPr>
        <w:t>1 до 6 місяців</w:t>
      </w:r>
      <w:r w:rsidRPr="00CF6753">
        <w:rPr>
          <w:rFonts w:ascii="Times New Roman" w:hAnsi="Times New Roman" w:cs="Times New Roman"/>
          <w:sz w:val="28"/>
          <w:szCs w:val="28"/>
        </w:rPr>
        <w:t xml:space="preserve"> та може бути додатково продовжений ще на строк не більше 6 місяців.</w:t>
      </w:r>
    </w:p>
    <w:p w14:paraId="0C0AADC2" w14:textId="77777777" w:rsidR="00927320" w:rsidRDefault="007F244E" w:rsidP="00927320">
      <w:pPr>
        <w:ind w:firstLine="426"/>
        <w:jc w:val="both"/>
        <w:rPr>
          <w:rFonts w:ascii="Times New Roman" w:hAnsi="Times New Roman" w:cs="Times New Roman"/>
          <w:sz w:val="28"/>
          <w:szCs w:val="28"/>
        </w:rPr>
      </w:pPr>
      <w:r>
        <w:rPr>
          <w:rFonts w:ascii="Times New Roman" w:hAnsi="Times New Roman" w:cs="Times New Roman"/>
          <w:b/>
          <w:bCs/>
          <w:sz w:val="28"/>
          <w:szCs w:val="28"/>
        </w:rPr>
        <w:t xml:space="preserve">Крім цього, </w:t>
      </w:r>
      <w:r w:rsidR="0056690E" w:rsidRPr="0056690E">
        <w:rPr>
          <w:rFonts w:ascii="Times New Roman" w:hAnsi="Times New Roman" w:cs="Times New Roman"/>
          <w:b/>
          <w:bCs/>
          <w:sz w:val="28"/>
          <w:szCs w:val="28"/>
        </w:rPr>
        <w:t xml:space="preserve">заходи безпеки </w:t>
      </w:r>
      <w:r w:rsidR="00593188">
        <w:rPr>
          <w:rFonts w:ascii="Times New Roman" w:hAnsi="Times New Roman" w:cs="Times New Roman"/>
          <w:b/>
          <w:bCs/>
          <w:sz w:val="28"/>
          <w:szCs w:val="28"/>
        </w:rPr>
        <w:t>передбачають наступні дії</w:t>
      </w:r>
      <w:r w:rsidR="000A76FC">
        <w:rPr>
          <w:rFonts w:ascii="Times New Roman" w:hAnsi="Times New Roman" w:cs="Times New Roman"/>
          <w:b/>
          <w:bCs/>
          <w:sz w:val="28"/>
          <w:szCs w:val="28"/>
        </w:rPr>
        <w:t>.</w:t>
      </w:r>
    </w:p>
    <w:p w14:paraId="10B8A613" w14:textId="77777777" w:rsidR="00BB5E5D" w:rsidRDefault="00593188" w:rsidP="004B2088">
      <w:pPr>
        <w:pStyle w:val="a4"/>
        <w:spacing w:before="0" w:beforeAutospacing="0" w:after="0" w:afterAutospacing="0"/>
        <w:ind w:firstLine="426"/>
        <w:jc w:val="both"/>
      </w:pPr>
      <w:r w:rsidRPr="0056690E">
        <w:rPr>
          <w:sz w:val="28"/>
          <w:szCs w:val="28"/>
        </w:rPr>
        <w:t>Зателефонуйте на цілодобову</w:t>
      </w:r>
      <w:r>
        <w:rPr>
          <w:color w:val="000000"/>
          <w:sz w:val="28"/>
          <w:szCs w:val="28"/>
        </w:rPr>
        <w:t xml:space="preserve"> національн</w:t>
      </w:r>
      <w:r w:rsidR="00BB5E5D">
        <w:rPr>
          <w:color w:val="000000"/>
          <w:sz w:val="28"/>
          <w:szCs w:val="28"/>
        </w:rPr>
        <w:t>у</w:t>
      </w:r>
      <w:r>
        <w:rPr>
          <w:color w:val="000000"/>
          <w:sz w:val="28"/>
          <w:szCs w:val="28"/>
        </w:rPr>
        <w:t xml:space="preserve"> «гаряч</w:t>
      </w:r>
      <w:r w:rsidR="00BB5E5D">
        <w:rPr>
          <w:color w:val="000000"/>
          <w:sz w:val="28"/>
          <w:szCs w:val="28"/>
        </w:rPr>
        <w:t>у</w:t>
      </w:r>
      <w:r>
        <w:rPr>
          <w:color w:val="000000"/>
          <w:sz w:val="28"/>
          <w:szCs w:val="28"/>
        </w:rPr>
        <w:t xml:space="preserve"> ліні</w:t>
      </w:r>
      <w:r w:rsidR="00BB5E5D">
        <w:rPr>
          <w:color w:val="000000"/>
          <w:sz w:val="28"/>
          <w:szCs w:val="28"/>
        </w:rPr>
        <w:t>ю</w:t>
      </w:r>
      <w:r>
        <w:rPr>
          <w:color w:val="000000"/>
          <w:sz w:val="28"/>
          <w:szCs w:val="28"/>
        </w:rPr>
        <w:t xml:space="preserve">» з </w:t>
      </w:r>
      <w:r w:rsidR="00BB5E5D">
        <w:rPr>
          <w:color w:val="000000"/>
          <w:sz w:val="28"/>
          <w:szCs w:val="28"/>
        </w:rPr>
        <w:t>протидії домашньому</w:t>
      </w:r>
      <w:r>
        <w:rPr>
          <w:color w:val="000000"/>
          <w:sz w:val="28"/>
          <w:szCs w:val="28"/>
        </w:rPr>
        <w:t xml:space="preserve"> насильств</w:t>
      </w:r>
      <w:r w:rsidR="00BB5E5D">
        <w:rPr>
          <w:color w:val="000000"/>
          <w:sz w:val="28"/>
          <w:szCs w:val="28"/>
        </w:rPr>
        <w:t xml:space="preserve">у </w:t>
      </w:r>
      <w:r>
        <w:rPr>
          <w:b/>
          <w:bCs/>
          <w:color w:val="000000"/>
          <w:sz w:val="28"/>
          <w:szCs w:val="28"/>
        </w:rPr>
        <w:t>0 800 500 335</w:t>
      </w:r>
      <w:r>
        <w:rPr>
          <w:color w:val="000000"/>
          <w:sz w:val="28"/>
          <w:szCs w:val="28"/>
        </w:rPr>
        <w:t> (безкоштовно зі стаціонарних та мобільних телефонів) або на короткий номер (безкоштовно з мобільних телефонів)</w:t>
      </w:r>
      <w:r>
        <w:rPr>
          <w:b/>
          <w:bCs/>
          <w:color w:val="000000"/>
          <w:sz w:val="28"/>
          <w:szCs w:val="28"/>
        </w:rPr>
        <w:t> 116</w:t>
      </w:r>
      <w:r w:rsidR="000A76FC">
        <w:rPr>
          <w:b/>
          <w:bCs/>
          <w:color w:val="000000"/>
          <w:sz w:val="28"/>
          <w:szCs w:val="28"/>
        </w:rPr>
        <w:t> </w:t>
      </w:r>
      <w:r>
        <w:rPr>
          <w:b/>
          <w:bCs/>
          <w:color w:val="000000"/>
          <w:sz w:val="28"/>
          <w:szCs w:val="28"/>
        </w:rPr>
        <w:t>123</w:t>
      </w:r>
      <w:r w:rsidR="000A76FC">
        <w:rPr>
          <w:b/>
          <w:bCs/>
          <w:color w:val="000000"/>
          <w:sz w:val="28"/>
          <w:szCs w:val="28"/>
        </w:rPr>
        <w:t xml:space="preserve">; </w:t>
      </w:r>
      <w:r w:rsidR="00BB5E5D">
        <w:rPr>
          <w:color w:val="000000"/>
          <w:sz w:val="28"/>
          <w:szCs w:val="28"/>
        </w:rPr>
        <w:t>безкоштовн</w:t>
      </w:r>
      <w:r w:rsidR="00A81105">
        <w:rPr>
          <w:color w:val="000000"/>
          <w:sz w:val="28"/>
          <w:szCs w:val="28"/>
        </w:rPr>
        <w:t>у</w:t>
      </w:r>
      <w:r w:rsidR="00BB5E5D">
        <w:rPr>
          <w:color w:val="000000"/>
          <w:sz w:val="28"/>
          <w:szCs w:val="28"/>
        </w:rPr>
        <w:t xml:space="preserve"> та цілодобов</w:t>
      </w:r>
      <w:r w:rsidR="00A81105">
        <w:rPr>
          <w:color w:val="000000"/>
          <w:sz w:val="28"/>
          <w:szCs w:val="28"/>
        </w:rPr>
        <w:t>у</w:t>
      </w:r>
      <w:r w:rsidR="00BB5E5D">
        <w:rPr>
          <w:color w:val="000000"/>
          <w:sz w:val="28"/>
          <w:szCs w:val="28"/>
        </w:rPr>
        <w:t xml:space="preserve"> «гаряч</w:t>
      </w:r>
      <w:r w:rsidR="00A81105">
        <w:rPr>
          <w:color w:val="000000"/>
          <w:sz w:val="28"/>
          <w:szCs w:val="28"/>
        </w:rPr>
        <w:t>у</w:t>
      </w:r>
      <w:r w:rsidR="00BB5E5D">
        <w:rPr>
          <w:color w:val="000000"/>
          <w:sz w:val="28"/>
          <w:szCs w:val="28"/>
        </w:rPr>
        <w:t xml:space="preserve"> ліні</w:t>
      </w:r>
      <w:r w:rsidR="00A81105">
        <w:rPr>
          <w:color w:val="000000"/>
          <w:sz w:val="28"/>
          <w:szCs w:val="28"/>
        </w:rPr>
        <w:t>ю</w:t>
      </w:r>
      <w:r w:rsidR="00BB5E5D">
        <w:rPr>
          <w:color w:val="000000"/>
          <w:sz w:val="28"/>
          <w:szCs w:val="28"/>
        </w:rPr>
        <w:t xml:space="preserve">» </w:t>
      </w:r>
      <w:r w:rsidR="00BB5E5D">
        <w:rPr>
          <w:b/>
          <w:bCs/>
          <w:color w:val="000000"/>
          <w:sz w:val="28"/>
          <w:szCs w:val="28"/>
        </w:rPr>
        <w:t>15-47</w:t>
      </w:r>
      <w:r w:rsidR="000A76FC">
        <w:rPr>
          <w:color w:val="000000"/>
          <w:sz w:val="28"/>
          <w:szCs w:val="28"/>
        </w:rPr>
        <w:t xml:space="preserve"> </w:t>
      </w:r>
      <w:r w:rsidR="00BB5E5D">
        <w:rPr>
          <w:color w:val="000000"/>
          <w:sz w:val="28"/>
          <w:szCs w:val="28"/>
        </w:rPr>
        <w:t>(із запобігання та протидії домашньому насильству та насильству стосовно дітей)</w:t>
      </w:r>
      <w:r w:rsidR="000A76FC">
        <w:rPr>
          <w:color w:val="000000"/>
          <w:sz w:val="28"/>
          <w:szCs w:val="28"/>
        </w:rPr>
        <w:t>.</w:t>
      </w:r>
    </w:p>
    <w:p w14:paraId="16C7DC08" w14:textId="77777777" w:rsidR="00593188" w:rsidRDefault="00593188" w:rsidP="00927320">
      <w:pPr>
        <w:ind w:firstLine="426"/>
        <w:jc w:val="both"/>
        <w:rPr>
          <w:rFonts w:ascii="Times New Roman" w:hAnsi="Times New Roman" w:cs="Times New Roman"/>
          <w:sz w:val="28"/>
          <w:szCs w:val="28"/>
        </w:rPr>
      </w:pPr>
    </w:p>
    <w:p w14:paraId="0C50CA12" w14:textId="77777777" w:rsidR="00166E5F" w:rsidRDefault="008B14C9" w:rsidP="00593188">
      <w:pPr>
        <w:pStyle w:val="docdata"/>
        <w:spacing w:before="0" w:beforeAutospacing="0" w:after="0" w:afterAutospacing="0"/>
        <w:ind w:firstLine="567"/>
        <w:jc w:val="both"/>
        <w:rPr>
          <w:color w:val="000000"/>
          <w:sz w:val="28"/>
          <w:szCs w:val="28"/>
        </w:rPr>
      </w:pPr>
      <w:r w:rsidRPr="008B14C9">
        <w:rPr>
          <w:b/>
          <w:color w:val="000000"/>
          <w:sz w:val="28"/>
          <w:szCs w:val="28"/>
        </w:rPr>
        <w:t>Безпечний простір</w:t>
      </w:r>
      <w:r>
        <w:rPr>
          <w:color w:val="000000"/>
          <w:sz w:val="28"/>
          <w:szCs w:val="28"/>
        </w:rPr>
        <w:t xml:space="preserve"> для перебування </w:t>
      </w:r>
      <w:r w:rsidRPr="00FD19A9">
        <w:rPr>
          <w:b/>
          <w:color w:val="000000"/>
          <w:sz w:val="28"/>
          <w:szCs w:val="28"/>
        </w:rPr>
        <w:t>до 90 діб</w:t>
      </w:r>
      <w:r>
        <w:rPr>
          <w:color w:val="000000"/>
          <w:sz w:val="28"/>
          <w:szCs w:val="28"/>
        </w:rPr>
        <w:t xml:space="preserve"> надає</w:t>
      </w:r>
      <w:r w:rsidR="00B26ED7">
        <w:rPr>
          <w:color w:val="000000"/>
          <w:sz w:val="28"/>
          <w:szCs w:val="28"/>
        </w:rPr>
        <w:t xml:space="preserve"> Комунальний заклад «Запорізький обласний центр соціально-психологічної допомоги» Запорізької обласної ради (далі – Центр) – організація, що надає комплексні соціальні послуги особам, постраждалим внаслідок домашнього насильства</w:t>
      </w:r>
      <w:r w:rsidR="00EF78C9">
        <w:rPr>
          <w:i/>
          <w:iCs/>
          <w:color w:val="000000"/>
          <w:sz w:val="28"/>
          <w:szCs w:val="28"/>
        </w:rPr>
        <w:t>.</w:t>
      </w:r>
      <w:r w:rsidR="00166E5F">
        <w:rPr>
          <w:i/>
          <w:iCs/>
          <w:color w:val="000000"/>
          <w:sz w:val="28"/>
          <w:szCs w:val="28"/>
        </w:rPr>
        <w:t xml:space="preserve"> </w:t>
      </w:r>
      <w:r w:rsidR="00B26ED7">
        <w:rPr>
          <w:color w:val="000000"/>
          <w:sz w:val="28"/>
          <w:szCs w:val="28"/>
        </w:rPr>
        <w:t xml:space="preserve">Отримати </w:t>
      </w:r>
      <w:r w:rsidR="00B26ED7">
        <w:rPr>
          <w:color w:val="000000"/>
          <w:sz w:val="28"/>
          <w:szCs w:val="28"/>
        </w:rPr>
        <w:lastRenderedPageBreak/>
        <w:t xml:space="preserve">психологічну підтримку фахівців Центру можна за такими номерами телефонів: + 38 (061) 769-79-02; +38 (098) 997-03-34, електрона пошта: kriziscentr@ukr.net, сайт </w:t>
      </w:r>
      <w:r w:rsidR="00A81105" w:rsidRPr="00A81105">
        <w:rPr>
          <w:color w:val="000000"/>
          <w:sz w:val="28"/>
          <w:szCs w:val="28"/>
        </w:rPr>
        <w:t>http://kriziscentr.net/</w:t>
      </w:r>
      <w:r w:rsidR="00B26ED7">
        <w:rPr>
          <w:color w:val="000000"/>
          <w:sz w:val="28"/>
          <w:szCs w:val="28"/>
        </w:rPr>
        <w:t>.</w:t>
      </w:r>
    </w:p>
    <w:p w14:paraId="1264B9A2" w14:textId="77777777" w:rsidR="00A81105" w:rsidRPr="00593188" w:rsidRDefault="00A81105" w:rsidP="00593188">
      <w:pPr>
        <w:pStyle w:val="docdata"/>
        <w:spacing w:before="0" w:beforeAutospacing="0" w:after="0" w:afterAutospacing="0"/>
        <w:ind w:firstLine="567"/>
        <w:jc w:val="both"/>
      </w:pPr>
    </w:p>
    <w:p w14:paraId="3D322BF5" w14:textId="77777777" w:rsidR="00B26ED7" w:rsidRDefault="00166E5F" w:rsidP="00B26ED7">
      <w:pPr>
        <w:pStyle w:val="a4"/>
        <w:spacing w:before="0" w:beforeAutospacing="0" w:after="120" w:afterAutospacing="0"/>
        <w:ind w:firstLine="567"/>
        <w:jc w:val="both"/>
      </w:pPr>
      <w:r>
        <w:rPr>
          <w:color w:val="000000"/>
          <w:sz w:val="28"/>
          <w:szCs w:val="28"/>
        </w:rPr>
        <w:t>Безпечний</w:t>
      </w:r>
      <w:r w:rsidR="00B26ED7">
        <w:rPr>
          <w:color w:val="000000"/>
          <w:sz w:val="28"/>
          <w:szCs w:val="28"/>
        </w:rPr>
        <w:t xml:space="preserve"> тимчасов</w:t>
      </w:r>
      <w:r>
        <w:rPr>
          <w:color w:val="000000"/>
          <w:sz w:val="28"/>
          <w:szCs w:val="28"/>
        </w:rPr>
        <w:t xml:space="preserve">ий </w:t>
      </w:r>
      <w:r w:rsidR="00A14063">
        <w:rPr>
          <w:color w:val="000000"/>
          <w:sz w:val="28"/>
          <w:szCs w:val="28"/>
        </w:rPr>
        <w:t>прихисток</w:t>
      </w:r>
      <w:r w:rsidR="00B26ED7">
        <w:rPr>
          <w:color w:val="000000"/>
          <w:sz w:val="28"/>
          <w:szCs w:val="28"/>
        </w:rPr>
        <w:t xml:space="preserve"> </w:t>
      </w:r>
      <w:r w:rsidR="00A14063" w:rsidRPr="00FD19A9">
        <w:rPr>
          <w:b/>
          <w:iCs/>
          <w:color w:val="000000"/>
          <w:sz w:val="28"/>
          <w:szCs w:val="28"/>
        </w:rPr>
        <w:t>кризова кімната</w:t>
      </w:r>
      <w:r w:rsidR="00A14063" w:rsidRPr="00A14063">
        <w:rPr>
          <w:iCs/>
          <w:color w:val="000000"/>
          <w:sz w:val="28"/>
          <w:szCs w:val="28"/>
        </w:rPr>
        <w:t xml:space="preserve">, що передбачає </w:t>
      </w:r>
      <w:r w:rsidR="00A14063">
        <w:rPr>
          <w:color w:val="000000"/>
          <w:sz w:val="28"/>
          <w:szCs w:val="28"/>
        </w:rPr>
        <w:t xml:space="preserve">перебування </w:t>
      </w:r>
      <w:r w:rsidR="00A14063" w:rsidRPr="00FD19A9">
        <w:rPr>
          <w:b/>
          <w:color w:val="000000"/>
          <w:sz w:val="28"/>
          <w:szCs w:val="28"/>
        </w:rPr>
        <w:t>до 10 днів</w:t>
      </w:r>
      <w:r w:rsidR="00A14063">
        <w:rPr>
          <w:color w:val="000000"/>
          <w:sz w:val="28"/>
          <w:szCs w:val="28"/>
        </w:rPr>
        <w:t xml:space="preserve"> </w:t>
      </w:r>
      <w:r w:rsidR="00B26ED7">
        <w:rPr>
          <w:color w:val="000000"/>
          <w:sz w:val="28"/>
          <w:szCs w:val="28"/>
        </w:rPr>
        <w:t>при Денному центрі соціально-психологічної допомоги особам, які постраждали від домашнього насильства та/або насильства за ознакою статі, Запорізького міського центру соціальних</w:t>
      </w:r>
      <w:r w:rsidR="005B77EF">
        <w:rPr>
          <w:color w:val="000000"/>
          <w:sz w:val="28"/>
          <w:szCs w:val="28"/>
        </w:rPr>
        <w:t xml:space="preserve"> служб</w:t>
      </w:r>
      <w:r w:rsidR="00B26ED7">
        <w:rPr>
          <w:color w:val="000000"/>
          <w:sz w:val="28"/>
          <w:szCs w:val="28"/>
        </w:rPr>
        <w:t>. Звернутися можна за тел</w:t>
      </w:r>
      <w:r w:rsidR="005B77EF">
        <w:rPr>
          <w:color w:val="000000"/>
          <w:sz w:val="28"/>
          <w:szCs w:val="28"/>
        </w:rPr>
        <w:t xml:space="preserve">ефоном </w:t>
      </w:r>
      <w:r w:rsidR="00B26ED7">
        <w:rPr>
          <w:color w:val="000000"/>
          <w:sz w:val="28"/>
          <w:szCs w:val="28"/>
        </w:rPr>
        <w:t>(061) 228 02 80.</w:t>
      </w:r>
    </w:p>
    <w:p w14:paraId="48CD2102" w14:textId="77777777" w:rsidR="00B26ED7" w:rsidRDefault="005B77EF" w:rsidP="00B26ED7">
      <w:pPr>
        <w:pStyle w:val="a4"/>
        <w:spacing w:before="0" w:beforeAutospacing="0" w:after="0" w:afterAutospacing="0"/>
        <w:ind w:firstLine="567"/>
        <w:jc w:val="both"/>
      </w:pPr>
      <w:r w:rsidRPr="005B77EF">
        <w:rPr>
          <w:iCs/>
          <w:color w:val="000000"/>
          <w:sz w:val="28"/>
          <w:szCs w:val="28"/>
        </w:rPr>
        <w:t>О</w:t>
      </w:r>
      <w:r w:rsidR="00B26ED7" w:rsidRPr="005B77EF">
        <w:rPr>
          <w:iCs/>
          <w:color w:val="000000"/>
          <w:sz w:val="28"/>
          <w:szCs w:val="28"/>
        </w:rPr>
        <w:t xml:space="preserve">тримати </w:t>
      </w:r>
      <w:r w:rsidR="00B26ED7" w:rsidRPr="005B77EF">
        <w:rPr>
          <w:b/>
          <w:iCs/>
          <w:color w:val="000000"/>
          <w:sz w:val="28"/>
          <w:szCs w:val="28"/>
        </w:rPr>
        <w:t>безоплатну правову допомогу</w:t>
      </w:r>
      <w:r w:rsidR="00B26ED7" w:rsidRPr="005B77EF">
        <w:rPr>
          <w:iCs/>
          <w:color w:val="000000"/>
          <w:sz w:val="28"/>
          <w:szCs w:val="28"/>
        </w:rPr>
        <w:t xml:space="preserve"> </w:t>
      </w:r>
      <w:r>
        <w:rPr>
          <w:iCs/>
          <w:color w:val="000000"/>
          <w:sz w:val="28"/>
          <w:szCs w:val="28"/>
        </w:rPr>
        <w:t>від юристів можна</w:t>
      </w:r>
      <w:r w:rsidR="00B26ED7" w:rsidRPr="005B77EF">
        <w:rPr>
          <w:iCs/>
          <w:color w:val="000000"/>
          <w:sz w:val="28"/>
          <w:szCs w:val="28"/>
        </w:rPr>
        <w:t xml:space="preserve"> у</w:t>
      </w:r>
      <w:r>
        <w:rPr>
          <w:color w:val="000000"/>
          <w:sz w:val="28"/>
          <w:szCs w:val="28"/>
        </w:rPr>
        <w:t xml:space="preserve"> </w:t>
      </w:r>
      <w:r w:rsidR="00B26ED7">
        <w:rPr>
          <w:color w:val="000000"/>
          <w:sz w:val="28"/>
          <w:szCs w:val="28"/>
        </w:rPr>
        <w:t xml:space="preserve">Запорізькому місцевому центрі з надання безоплатної вторинної правової допомоги за адресою м. Запоріжжя, проспект Соборний, б. 77 (2-й поверх), за телефонами (061) 224-39-10, (061) 702-32-76,  </w:t>
      </w:r>
    </w:p>
    <w:p w14:paraId="00781CC0" w14:textId="77777777" w:rsidR="00B26ED7" w:rsidRDefault="00B26ED7" w:rsidP="00B26ED7">
      <w:pPr>
        <w:pStyle w:val="a4"/>
        <w:spacing w:before="0" w:beforeAutospacing="0" w:after="120" w:afterAutospacing="0"/>
        <w:jc w:val="both"/>
        <w:rPr>
          <w:color w:val="000000"/>
          <w:sz w:val="28"/>
          <w:szCs w:val="28"/>
        </w:rPr>
      </w:pPr>
      <w:r>
        <w:rPr>
          <w:color w:val="000000"/>
          <w:sz w:val="28"/>
          <w:szCs w:val="28"/>
        </w:rPr>
        <w:t>е-</w:t>
      </w:r>
      <w:proofErr w:type="spellStart"/>
      <w:r>
        <w:rPr>
          <w:color w:val="000000"/>
          <w:sz w:val="28"/>
          <w:szCs w:val="28"/>
        </w:rPr>
        <w:t>mail</w:t>
      </w:r>
      <w:proofErr w:type="spellEnd"/>
      <w:r>
        <w:rPr>
          <w:color w:val="000000"/>
          <w:sz w:val="28"/>
          <w:szCs w:val="28"/>
        </w:rPr>
        <w:t>: </w:t>
      </w:r>
      <w:r w:rsidR="004B2088" w:rsidRPr="004B2088">
        <w:rPr>
          <w:color w:val="000000"/>
          <w:sz w:val="28"/>
          <w:szCs w:val="28"/>
        </w:rPr>
        <w:t>zaporizhya1.zaporizhya@legalaid.zp.ua</w:t>
      </w:r>
      <w:r>
        <w:rPr>
          <w:color w:val="000000"/>
          <w:sz w:val="28"/>
          <w:szCs w:val="28"/>
        </w:rPr>
        <w:t>.</w:t>
      </w:r>
    </w:p>
    <w:p w14:paraId="1AF3AF1E" w14:textId="77777777" w:rsidR="004B2088" w:rsidRPr="004B2088" w:rsidRDefault="004B2088" w:rsidP="004B2088">
      <w:pPr>
        <w:ind w:firstLine="567"/>
        <w:jc w:val="both"/>
        <w:rPr>
          <w:rFonts w:ascii="Times New Roman" w:hAnsi="Times New Roman" w:cs="Times New Roman"/>
          <w:sz w:val="28"/>
          <w:szCs w:val="28"/>
        </w:rPr>
      </w:pPr>
      <w:r w:rsidRPr="00297A19">
        <w:rPr>
          <w:rFonts w:ascii="Times New Roman" w:hAnsi="Times New Roman" w:cs="Times New Roman"/>
          <w:sz w:val="28"/>
          <w:szCs w:val="28"/>
        </w:rPr>
        <w:t>Лінія</w:t>
      </w:r>
      <w:r>
        <w:rPr>
          <w:rFonts w:ascii="Times New Roman" w:hAnsi="Times New Roman" w:cs="Times New Roman"/>
          <w:sz w:val="28"/>
          <w:szCs w:val="28"/>
        </w:rPr>
        <w:t xml:space="preserve"> безоплатної правової допомоги «</w:t>
      </w:r>
      <w:proofErr w:type="spellStart"/>
      <w:r>
        <w:rPr>
          <w:rFonts w:ascii="Times New Roman" w:hAnsi="Times New Roman" w:cs="Times New Roman"/>
          <w:sz w:val="28"/>
          <w:szCs w:val="28"/>
        </w:rPr>
        <w:t>ЮрФем</w:t>
      </w:r>
      <w:proofErr w:type="spellEnd"/>
      <w:r>
        <w:rPr>
          <w:rFonts w:ascii="Times New Roman" w:hAnsi="Times New Roman" w:cs="Times New Roman"/>
          <w:sz w:val="28"/>
          <w:szCs w:val="28"/>
        </w:rPr>
        <w:t>: підтримка»</w:t>
      </w:r>
      <w:r w:rsidRPr="00297A19">
        <w:rPr>
          <w:rFonts w:ascii="Times New Roman" w:hAnsi="Times New Roman" w:cs="Times New Roman"/>
          <w:sz w:val="28"/>
          <w:szCs w:val="28"/>
        </w:rPr>
        <w:t>:</w:t>
      </w:r>
      <w:r>
        <w:rPr>
          <w:rFonts w:ascii="Times New Roman" w:hAnsi="Times New Roman" w:cs="Times New Roman"/>
          <w:sz w:val="28"/>
          <w:szCs w:val="28"/>
        </w:rPr>
        <w:t xml:space="preserve"> </w:t>
      </w:r>
      <w:r w:rsidRPr="004B2088">
        <w:rPr>
          <w:rFonts w:ascii="Times New Roman" w:hAnsi="Times New Roman" w:cs="Times New Roman"/>
          <w:sz w:val="28"/>
          <w:szCs w:val="28"/>
        </w:rPr>
        <w:t>https://jurfem.com.ua/jurfem-pidtrymka/</w:t>
      </w:r>
      <w:r>
        <w:rPr>
          <w:rFonts w:ascii="Times New Roman" w:hAnsi="Times New Roman" w:cs="Times New Roman"/>
          <w:sz w:val="28"/>
          <w:szCs w:val="28"/>
        </w:rPr>
        <w:t xml:space="preserve">  (</w:t>
      </w:r>
      <w:r w:rsidRPr="00297A19">
        <w:rPr>
          <w:rFonts w:ascii="Times New Roman" w:hAnsi="Times New Roman" w:cs="Times New Roman"/>
          <w:sz w:val="28"/>
          <w:szCs w:val="28"/>
        </w:rPr>
        <w:t>068</w:t>
      </w:r>
      <w:r>
        <w:rPr>
          <w:rFonts w:ascii="Times New Roman" w:hAnsi="Times New Roman" w:cs="Times New Roman"/>
          <w:sz w:val="28"/>
          <w:szCs w:val="28"/>
        </w:rPr>
        <w:t xml:space="preserve">) 145 55 </w:t>
      </w:r>
      <w:r w:rsidRPr="00297A19">
        <w:rPr>
          <w:rFonts w:ascii="Times New Roman" w:hAnsi="Times New Roman" w:cs="Times New Roman"/>
          <w:sz w:val="28"/>
          <w:szCs w:val="28"/>
        </w:rPr>
        <w:t>90</w:t>
      </w:r>
      <w:r>
        <w:rPr>
          <w:rFonts w:ascii="Times New Roman" w:hAnsi="Times New Roman" w:cs="Times New Roman"/>
          <w:sz w:val="28"/>
          <w:szCs w:val="28"/>
        </w:rPr>
        <w:t xml:space="preserve">; </w:t>
      </w:r>
      <w:r w:rsidRPr="00297A19">
        <w:rPr>
          <w:rFonts w:ascii="Times New Roman" w:hAnsi="Times New Roman" w:cs="Times New Roman"/>
          <w:sz w:val="28"/>
          <w:szCs w:val="28"/>
        </w:rPr>
        <w:t>0 800 30 55 90</w:t>
      </w:r>
      <w:r>
        <w:rPr>
          <w:rFonts w:ascii="Times New Roman" w:hAnsi="Times New Roman" w:cs="Times New Roman"/>
          <w:sz w:val="28"/>
          <w:szCs w:val="28"/>
        </w:rPr>
        <w:t>.</w:t>
      </w:r>
    </w:p>
    <w:p w14:paraId="1191E2AD" w14:textId="77777777" w:rsidR="00B26ED7" w:rsidRDefault="00B26ED7" w:rsidP="00B26ED7">
      <w:pPr>
        <w:pStyle w:val="a4"/>
        <w:spacing w:before="0" w:beforeAutospacing="0" w:after="0" w:afterAutospacing="0"/>
        <w:ind w:firstLine="567"/>
        <w:jc w:val="both"/>
      </w:pPr>
      <w:r>
        <w:rPr>
          <w:color w:val="000000"/>
          <w:sz w:val="28"/>
          <w:szCs w:val="28"/>
        </w:rPr>
        <w:t xml:space="preserve">Інформація про наявні сервіси та служби підтримки, їхні адреси та контактні номери можна знайти на сайті </w:t>
      </w:r>
      <w:r w:rsidRPr="004B2088">
        <w:rPr>
          <w:b/>
          <w:i/>
          <w:iCs/>
          <w:color w:val="000000"/>
          <w:sz w:val="28"/>
          <w:szCs w:val="28"/>
        </w:rPr>
        <w:t>rozirvykolo.org</w:t>
      </w:r>
      <w:r>
        <w:rPr>
          <w:color w:val="000000"/>
          <w:sz w:val="28"/>
          <w:szCs w:val="28"/>
        </w:rPr>
        <w:t>.</w:t>
      </w:r>
    </w:p>
    <w:p w14:paraId="24B1BE7C" w14:textId="77777777" w:rsidR="001A2815" w:rsidRDefault="001A2815" w:rsidP="00B26ED7">
      <w:pPr>
        <w:pStyle w:val="a4"/>
        <w:spacing w:before="0" w:beforeAutospacing="0" w:after="0" w:afterAutospacing="0"/>
        <w:ind w:firstLine="567"/>
        <w:jc w:val="both"/>
        <w:rPr>
          <w:color w:val="000000"/>
          <w:sz w:val="28"/>
          <w:szCs w:val="28"/>
        </w:rPr>
      </w:pPr>
    </w:p>
    <w:p w14:paraId="51E55CA5" w14:textId="77777777" w:rsidR="00B26ED7" w:rsidRDefault="004B2088" w:rsidP="00B26ED7">
      <w:pPr>
        <w:pStyle w:val="a4"/>
        <w:spacing w:before="0" w:beforeAutospacing="0" w:after="0" w:afterAutospacing="0"/>
        <w:ind w:firstLine="567"/>
        <w:jc w:val="both"/>
      </w:pPr>
      <w:r>
        <w:rPr>
          <w:color w:val="000000"/>
          <w:sz w:val="28"/>
          <w:szCs w:val="28"/>
        </w:rPr>
        <w:t>Н</w:t>
      </w:r>
      <w:r w:rsidR="00B26ED7">
        <w:rPr>
          <w:color w:val="000000"/>
          <w:sz w:val="28"/>
          <w:szCs w:val="28"/>
        </w:rPr>
        <w:t xml:space="preserve">а </w:t>
      </w:r>
      <w:r w:rsidR="00B26ED7" w:rsidRPr="004B2088">
        <w:rPr>
          <w:b/>
          <w:iCs/>
          <w:color w:val="000000"/>
          <w:sz w:val="28"/>
          <w:szCs w:val="28"/>
        </w:rPr>
        <w:t>платформі «Аврора»</w:t>
      </w:r>
      <w:r>
        <w:rPr>
          <w:color w:val="000000"/>
          <w:sz w:val="28"/>
          <w:szCs w:val="28"/>
        </w:rPr>
        <w:t xml:space="preserve"> </w:t>
      </w:r>
      <w:r w:rsidR="00B26ED7">
        <w:rPr>
          <w:color w:val="000000"/>
          <w:sz w:val="28"/>
          <w:szCs w:val="28"/>
        </w:rPr>
        <w:t>можна</w:t>
      </w:r>
      <w:r>
        <w:rPr>
          <w:color w:val="000000"/>
          <w:sz w:val="28"/>
          <w:szCs w:val="28"/>
        </w:rPr>
        <w:t xml:space="preserve"> </w:t>
      </w:r>
      <w:r w:rsidR="00B26ED7">
        <w:rPr>
          <w:color w:val="000000"/>
          <w:sz w:val="28"/>
          <w:szCs w:val="28"/>
        </w:rPr>
        <w:t>отримати безкоштовну, конфіденційну та анонімну допомогу спеціалізованого психотерапевта.</w:t>
      </w:r>
      <w:r>
        <w:rPr>
          <w:color w:val="000000"/>
          <w:sz w:val="28"/>
          <w:szCs w:val="28"/>
        </w:rPr>
        <w:t xml:space="preserve"> </w:t>
      </w:r>
      <w:r w:rsidR="00B26ED7">
        <w:rPr>
          <w:color w:val="000000"/>
          <w:sz w:val="28"/>
          <w:szCs w:val="28"/>
        </w:rPr>
        <w:t>Для отримання</w:t>
      </w:r>
      <w:r>
        <w:rPr>
          <w:color w:val="000000"/>
          <w:sz w:val="28"/>
          <w:szCs w:val="28"/>
        </w:rPr>
        <w:t xml:space="preserve"> </w:t>
      </w:r>
      <w:r w:rsidR="00B26ED7">
        <w:rPr>
          <w:color w:val="000000"/>
          <w:sz w:val="28"/>
          <w:szCs w:val="28"/>
        </w:rPr>
        <w:t>індивідуальної спеціалізованої допомоги необхідно зареєструватись за посиланням:</w:t>
      </w:r>
      <w:r>
        <w:rPr>
          <w:color w:val="000000"/>
          <w:sz w:val="28"/>
          <w:szCs w:val="28"/>
        </w:rPr>
        <w:t xml:space="preserve"> </w:t>
      </w:r>
      <w:r w:rsidR="00B26ED7">
        <w:rPr>
          <w:color w:val="000000"/>
          <w:sz w:val="28"/>
          <w:szCs w:val="28"/>
        </w:rPr>
        <w:t>https://avrora-help.org.ua/registration.</w:t>
      </w:r>
    </w:p>
    <w:p w14:paraId="672013F9" w14:textId="77777777" w:rsidR="00B26ED7" w:rsidRPr="004B2088" w:rsidRDefault="00B26ED7" w:rsidP="004B2088">
      <w:pPr>
        <w:pStyle w:val="a4"/>
        <w:spacing w:before="0" w:beforeAutospacing="0" w:after="0" w:afterAutospacing="0"/>
        <w:jc w:val="both"/>
      </w:pPr>
    </w:p>
    <w:p w14:paraId="54AB1A83" w14:textId="77777777" w:rsidR="0056690E" w:rsidRDefault="0056690E" w:rsidP="005543EF">
      <w:pPr>
        <w:ind w:firstLine="567"/>
        <w:jc w:val="both"/>
        <w:rPr>
          <w:rFonts w:ascii="Times New Roman" w:hAnsi="Times New Roman" w:cs="Times New Roman"/>
          <w:sz w:val="28"/>
          <w:szCs w:val="28"/>
        </w:rPr>
      </w:pPr>
      <w:r w:rsidRPr="0056690E">
        <w:rPr>
          <w:rFonts w:ascii="Times New Roman" w:hAnsi="Times New Roman" w:cs="Times New Roman"/>
          <w:sz w:val="28"/>
          <w:szCs w:val="28"/>
        </w:rPr>
        <w:t xml:space="preserve">Ви </w:t>
      </w:r>
      <w:r w:rsidR="00234679">
        <w:rPr>
          <w:rFonts w:ascii="Times New Roman" w:hAnsi="Times New Roman" w:cs="Times New Roman"/>
          <w:sz w:val="28"/>
          <w:szCs w:val="28"/>
        </w:rPr>
        <w:t>маєте право звернутися до органів виконавчої влади</w:t>
      </w:r>
      <w:r w:rsidR="00462359">
        <w:rPr>
          <w:rFonts w:ascii="Times New Roman" w:hAnsi="Times New Roman" w:cs="Times New Roman"/>
          <w:sz w:val="28"/>
          <w:szCs w:val="28"/>
        </w:rPr>
        <w:t xml:space="preserve"> – координаторів з питань</w:t>
      </w:r>
      <w:r w:rsidRPr="0056690E">
        <w:rPr>
          <w:rFonts w:ascii="Times New Roman" w:hAnsi="Times New Roman" w:cs="Times New Roman"/>
          <w:sz w:val="28"/>
          <w:szCs w:val="28"/>
        </w:rPr>
        <w:t xml:space="preserve"> запобігання т</w:t>
      </w:r>
      <w:r w:rsidR="00234679">
        <w:rPr>
          <w:rFonts w:ascii="Times New Roman" w:hAnsi="Times New Roman" w:cs="Times New Roman"/>
          <w:sz w:val="28"/>
          <w:szCs w:val="28"/>
        </w:rPr>
        <w:t>а протидії домашньому насильств</w:t>
      </w:r>
      <w:r w:rsidR="00462359">
        <w:rPr>
          <w:rFonts w:ascii="Times New Roman" w:hAnsi="Times New Roman" w:cs="Times New Roman"/>
          <w:sz w:val="28"/>
          <w:szCs w:val="28"/>
        </w:rPr>
        <w:t xml:space="preserve">у за телефонами (061) 764-36-86, </w:t>
      </w:r>
      <w:r w:rsidR="002B24CF" w:rsidRPr="00462359">
        <w:rPr>
          <w:rFonts w:ascii="Times New Roman" w:hAnsi="Times New Roman" w:cs="Times New Roman"/>
          <w:sz w:val="28"/>
          <w:szCs w:val="28"/>
        </w:rPr>
        <w:t xml:space="preserve">(061) 764-42-65, </w:t>
      </w:r>
      <w:r w:rsidR="00C15525">
        <w:rPr>
          <w:rFonts w:ascii="Times New Roman" w:hAnsi="Times New Roman" w:cs="Times New Roman"/>
          <w:sz w:val="28"/>
          <w:szCs w:val="28"/>
        </w:rPr>
        <w:t xml:space="preserve">(061) </w:t>
      </w:r>
      <w:r w:rsidR="00C15525" w:rsidRPr="00462359">
        <w:rPr>
          <w:rFonts w:ascii="Times New Roman" w:hAnsi="Times New Roman" w:cs="Times New Roman"/>
          <w:sz w:val="28"/>
          <w:szCs w:val="28"/>
        </w:rPr>
        <w:t>239-73-77</w:t>
      </w:r>
      <w:r w:rsidR="00C15525">
        <w:rPr>
          <w:rFonts w:ascii="Times New Roman" w:hAnsi="Times New Roman" w:cs="Times New Roman"/>
          <w:sz w:val="28"/>
          <w:szCs w:val="28"/>
        </w:rPr>
        <w:t xml:space="preserve">, </w:t>
      </w:r>
      <w:r w:rsidR="002B24CF" w:rsidRPr="00462359">
        <w:rPr>
          <w:rFonts w:ascii="Times New Roman" w:hAnsi="Times New Roman" w:cs="Times New Roman"/>
          <w:sz w:val="28"/>
          <w:szCs w:val="28"/>
        </w:rPr>
        <w:t>е</w:t>
      </w:r>
      <w:r w:rsidR="002B24CF" w:rsidRPr="002B24CF">
        <w:rPr>
          <w:rFonts w:ascii="Times New Roman" w:hAnsi="Times New Roman" w:cs="Times New Roman"/>
          <w:sz w:val="28"/>
          <w:szCs w:val="28"/>
          <w:lang w:val="hr-HR"/>
        </w:rPr>
        <w:t>-</w:t>
      </w:r>
      <w:r w:rsidR="002B24CF" w:rsidRPr="002B24CF">
        <w:rPr>
          <w:rFonts w:ascii="Times New Roman" w:hAnsi="Times New Roman" w:cs="Times New Roman"/>
          <w:sz w:val="28"/>
          <w:szCs w:val="28"/>
          <w:lang w:val="en-US"/>
        </w:rPr>
        <w:t>mail</w:t>
      </w:r>
      <w:r w:rsidR="002B24CF" w:rsidRPr="002B24CF">
        <w:rPr>
          <w:rFonts w:ascii="Times New Roman" w:hAnsi="Times New Roman" w:cs="Times New Roman"/>
          <w:sz w:val="28"/>
          <w:szCs w:val="28"/>
          <w:lang w:val="hr-HR"/>
        </w:rPr>
        <w:t xml:space="preserve">: </w:t>
      </w:r>
      <w:proofErr w:type="spellStart"/>
      <w:r w:rsidR="00234679" w:rsidRPr="00C15525">
        <w:rPr>
          <w:rFonts w:ascii="Times New Roman" w:hAnsi="Times New Roman" w:cs="Times New Roman"/>
          <w:sz w:val="28"/>
          <w:szCs w:val="28"/>
          <w:lang w:val="en-US"/>
        </w:rPr>
        <w:t>adm</w:t>
      </w:r>
      <w:proofErr w:type="spellEnd"/>
      <w:r w:rsidR="00234679" w:rsidRPr="00C15525">
        <w:rPr>
          <w:rFonts w:ascii="Times New Roman" w:hAnsi="Times New Roman" w:cs="Times New Roman"/>
          <w:sz w:val="28"/>
          <w:szCs w:val="28"/>
        </w:rPr>
        <w:t>@</w:t>
      </w:r>
      <w:proofErr w:type="spellStart"/>
      <w:r w:rsidR="00234679" w:rsidRPr="00C15525">
        <w:rPr>
          <w:rFonts w:ascii="Times New Roman" w:hAnsi="Times New Roman" w:cs="Times New Roman"/>
          <w:sz w:val="28"/>
          <w:szCs w:val="28"/>
          <w:lang w:val="en-US"/>
        </w:rPr>
        <w:t>dszn</w:t>
      </w:r>
      <w:proofErr w:type="spellEnd"/>
      <w:r w:rsidR="00234679" w:rsidRPr="00C15525">
        <w:rPr>
          <w:rFonts w:ascii="Times New Roman" w:hAnsi="Times New Roman" w:cs="Times New Roman"/>
          <w:sz w:val="28"/>
          <w:szCs w:val="28"/>
        </w:rPr>
        <w:t>-</w:t>
      </w:r>
      <w:proofErr w:type="spellStart"/>
      <w:r w:rsidR="00234679" w:rsidRPr="00C15525">
        <w:rPr>
          <w:rFonts w:ascii="Times New Roman" w:hAnsi="Times New Roman" w:cs="Times New Roman"/>
          <w:sz w:val="28"/>
          <w:szCs w:val="28"/>
          <w:lang w:val="en-US"/>
        </w:rPr>
        <w:t>zoda</w:t>
      </w:r>
      <w:proofErr w:type="spellEnd"/>
      <w:r w:rsidR="00234679" w:rsidRPr="00C15525">
        <w:rPr>
          <w:rFonts w:ascii="Times New Roman" w:hAnsi="Times New Roman" w:cs="Times New Roman"/>
          <w:sz w:val="28"/>
          <w:szCs w:val="28"/>
        </w:rPr>
        <w:t>.</w:t>
      </w:r>
      <w:r w:rsidR="00234679" w:rsidRPr="00C15525">
        <w:rPr>
          <w:rFonts w:ascii="Times New Roman" w:hAnsi="Times New Roman" w:cs="Times New Roman"/>
          <w:sz w:val="28"/>
          <w:szCs w:val="28"/>
          <w:lang w:val="en-US"/>
        </w:rPr>
        <w:t>gov</w:t>
      </w:r>
      <w:r w:rsidR="00234679" w:rsidRPr="00C15525">
        <w:rPr>
          <w:rFonts w:ascii="Times New Roman" w:hAnsi="Times New Roman" w:cs="Times New Roman"/>
          <w:sz w:val="28"/>
          <w:szCs w:val="28"/>
        </w:rPr>
        <w:t>.</w:t>
      </w:r>
      <w:proofErr w:type="spellStart"/>
      <w:r w:rsidR="00234679" w:rsidRPr="00C15525">
        <w:rPr>
          <w:rFonts w:ascii="Times New Roman" w:hAnsi="Times New Roman" w:cs="Times New Roman"/>
          <w:sz w:val="28"/>
          <w:szCs w:val="28"/>
          <w:lang w:val="en-US"/>
        </w:rPr>
        <w:t>ua</w:t>
      </w:r>
      <w:proofErr w:type="spellEnd"/>
      <w:r w:rsidR="00C15525">
        <w:rPr>
          <w:rFonts w:ascii="Times New Roman" w:hAnsi="Times New Roman" w:cs="Times New Roman"/>
          <w:sz w:val="28"/>
          <w:szCs w:val="28"/>
        </w:rPr>
        <w:t xml:space="preserve">; </w:t>
      </w:r>
      <w:r w:rsidR="00462359" w:rsidRPr="00C15525">
        <w:rPr>
          <w:rFonts w:ascii="Times New Roman" w:hAnsi="Times New Roman" w:cs="Times New Roman"/>
          <w:sz w:val="28"/>
          <w:szCs w:val="28"/>
        </w:rPr>
        <w:t>reception.dssm@zp.gov.ua</w:t>
      </w:r>
      <w:r w:rsidR="00462359" w:rsidRPr="00462359">
        <w:rPr>
          <w:rFonts w:ascii="Times New Roman" w:hAnsi="Times New Roman" w:cs="Times New Roman"/>
          <w:sz w:val="28"/>
          <w:szCs w:val="28"/>
        </w:rPr>
        <w:t>,</w:t>
      </w:r>
      <w:r w:rsidR="00462359">
        <w:rPr>
          <w:rFonts w:ascii="Times New Roman" w:hAnsi="Times New Roman" w:cs="Times New Roman"/>
          <w:sz w:val="28"/>
          <w:szCs w:val="28"/>
        </w:rPr>
        <w:t xml:space="preserve"> </w:t>
      </w:r>
      <w:r w:rsidR="005543EF" w:rsidRPr="001A2815">
        <w:rPr>
          <w:rFonts w:ascii="Times New Roman" w:hAnsi="Times New Roman" w:cs="Times New Roman"/>
          <w:sz w:val="28"/>
          <w:szCs w:val="28"/>
        </w:rPr>
        <w:t>reception.usm@zp.gov.ua</w:t>
      </w:r>
      <w:r w:rsidR="005543EF">
        <w:rPr>
          <w:rFonts w:ascii="Times New Roman" w:hAnsi="Times New Roman" w:cs="Times New Roman"/>
          <w:sz w:val="28"/>
          <w:szCs w:val="28"/>
        </w:rPr>
        <w:t>, які нададуть роз’яснення щодо отримання психологічної допомоги</w:t>
      </w:r>
      <w:r w:rsidR="00F54F3E">
        <w:rPr>
          <w:rFonts w:ascii="Times New Roman" w:hAnsi="Times New Roman" w:cs="Times New Roman"/>
          <w:sz w:val="28"/>
          <w:szCs w:val="28"/>
        </w:rPr>
        <w:t xml:space="preserve">, </w:t>
      </w:r>
      <w:r w:rsidRPr="0056690E">
        <w:rPr>
          <w:rFonts w:ascii="Times New Roman" w:hAnsi="Times New Roman" w:cs="Times New Roman"/>
          <w:sz w:val="28"/>
          <w:szCs w:val="28"/>
        </w:rPr>
        <w:t>безкоштовн</w:t>
      </w:r>
      <w:r w:rsidR="005543EF">
        <w:rPr>
          <w:rFonts w:ascii="Times New Roman" w:hAnsi="Times New Roman" w:cs="Times New Roman"/>
          <w:sz w:val="28"/>
          <w:szCs w:val="28"/>
        </w:rPr>
        <w:t>ого</w:t>
      </w:r>
      <w:r w:rsidRPr="0056690E">
        <w:rPr>
          <w:rFonts w:ascii="Times New Roman" w:hAnsi="Times New Roman" w:cs="Times New Roman"/>
          <w:sz w:val="28"/>
          <w:szCs w:val="28"/>
        </w:rPr>
        <w:t xml:space="preserve"> соціальн</w:t>
      </w:r>
      <w:r w:rsidR="005543EF">
        <w:rPr>
          <w:rFonts w:ascii="Times New Roman" w:hAnsi="Times New Roman" w:cs="Times New Roman"/>
          <w:sz w:val="28"/>
          <w:szCs w:val="28"/>
        </w:rPr>
        <w:t>ого</w:t>
      </w:r>
      <w:r w:rsidRPr="0056690E">
        <w:rPr>
          <w:rFonts w:ascii="Times New Roman" w:hAnsi="Times New Roman" w:cs="Times New Roman"/>
          <w:sz w:val="28"/>
          <w:szCs w:val="28"/>
        </w:rPr>
        <w:t xml:space="preserve"> чи юридичн</w:t>
      </w:r>
      <w:r w:rsidR="005543EF">
        <w:rPr>
          <w:rFonts w:ascii="Times New Roman" w:hAnsi="Times New Roman" w:cs="Times New Roman"/>
          <w:sz w:val="28"/>
          <w:szCs w:val="28"/>
        </w:rPr>
        <w:t>ого супрово</w:t>
      </w:r>
      <w:r w:rsidRPr="0056690E">
        <w:rPr>
          <w:rFonts w:ascii="Times New Roman" w:hAnsi="Times New Roman" w:cs="Times New Roman"/>
          <w:sz w:val="28"/>
          <w:szCs w:val="28"/>
        </w:rPr>
        <w:t>д</w:t>
      </w:r>
      <w:r w:rsidR="005543EF">
        <w:rPr>
          <w:rFonts w:ascii="Times New Roman" w:hAnsi="Times New Roman" w:cs="Times New Roman"/>
          <w:sz w:val="28"/>
          <w:szCs w:val="28"/>
        </w:rPr>
        <w:t>у</w:t>
      </w:r>
      <w:r w:rsidRPr="0056690E">
        <w:rPr>
          <w:rFonts w:ascii="Times New Roman" w:hAnsi="Times New Roman" w:cs="Times New Roman"/>
          <w:sz w:val="28"/>
          <w:szCs w:val="28"/>
        </w:rPr>
        <w:t xml:space="preserve"> (направлення до Центру безоплатної правової допомоги, залучення до роботи з дитиною і вами фахівців Центру соціальних служб на безоплатній основі тощо).</w:t>
      </w:r>
      <w:r w:rsidR="00A936BB">
        <w:rPr>
          <w:rFonts w:ascii="Times New Roman" w:hAnsi="Times New Roman" w:cs="Times New Roman"/>
          <w:sz w:val="28"/>
          <w:szCs w:val="28"/>
        </w:rPr>
        <w:t xml:space="preserve"> </w:t>
      </w:r>
    </w:p>
    <w:p w14:paraId="4324F260" w14:textId="77777777" w:rsidR="00297A19" w:rsidRPr="0056690E" w:rsidRDefault="00B232CE" w:rsidP="009737AB">
      <w:pPr>
        <w:ind w:firstLine="567"/>
        <w:jc w:val="both"/>
        <w:rPr>
          <w:rFonts w:ascii="Times New Roman" w:hAnsi="Times New Roman" w:cs="Times New Roman"/>
          <w:sz w:val="28"/>
          <w:szCs w:val="28"/>
        </w:rPr>
      </w:pPr>
      <w:r>
        <w:rPr>
          <w:rFonts w:ascii="Times New Roman" w:hAnsi="Times New Roman" w:cs="Times New Roman"/>
          <w:sz w:val="28"/>
          <w:szCs w:val="28"/>
        </w:rPr>
        <w:t xml:space="preserve">Крім того, </w:t>
      </w:r>
      <w:r w:rsidR="00C77B31">
        <w:rPr>
          <w:rFonts w:ascii="Times New Roman" w:hAnsi="Times New Roman" w:cs="Times New Roman"/>
          <w:sz w:val="28"/>
          <w:szCs w:val="28"/>
        </w:rPr>
        <w:t>можна</w:t>
      </w:r>
      <w:r>
        <w:rPr>
          <w:rFonts w:ascii="Times New Roman" w:hAnsi="Times New Roman" w:cs="Times New Roman"/>
          <w:sz w:val="28"/>
          <w:szCs w:val="28"/>
        </w:rPr>
        <w:t xml:space="preserve"> звернутися</w:t>
      </w:r>
      <w:r w:rsidR="00C77B31">
        <w:rPr>
          <w:rFonts w:ascii="Times New Roman" w:hAnsi="Times New Roman" w:cs="Times New Roman"/>
          <w:sz w:val="28"/>
          <w:szCs w:val="28"/>
        </w:rPr>
        <w:t xml:space="preserve"> за допомогою</w:t>
      </w:r>
      <w:r w:rsidR="0056690E" w:rsidRPr="0056690E">
        <w:rPr>
          <w:rFonts w:ascii="Times New Roman" w:hAnsi="Times New Roman" w:cs="Times New Roman"/>
          <w:sz w:val="28"/>
          <w:szCs w:val="28"/>
        </w:rPr>
        <w:t xml:space="preserve"> в Офіс Уповноваженого Верхо</w:t>
      </w:r>
      <w:r w:rsidR="009737AB">
        <w:rPr>
          <w:rFonts w:ascii="Times New Roman" w:hAnsi="Times New Roman" w:cs="Times New Roman"/>
          <w:sz w:val="28"/>
          <w:szCs w:val="28"/>
        </w:rPr>
        <w:t xml:space="preserve">вної Ради України з прав людини </w:t>
      </w:r>
      <w:r w:rsidR="009737AB" w:rsidRPr="0056690E">
        <w:rPr>
          <w:rFonts w:ascii="Times New Roman" w:hAnsi="Times New Roman" w:cs="Times New Roman"/>
          <w:sz w:val="28"/>
          <w:szCs w:val="28"/>
        </w:rPr>
        <w:t>на гарячу лінію: 0800501720;</w:t>
      </w:r>
      <w:r w:rsidR="009737AB">
        <w:rPr>
          <w:rFonts w:ascii="Times New Roman" w:hAnsi="Times New Roman" w:cs="Times New Roman"/>
          <w:sz w:val="28"/>
          <w:szCs w:val="28"/>
        </w:rPr>
        <w:t xml:space="preserve"> за тел. 044-299-74-08; </w:t>
      </w:r>
      <w:r w:rsidR="0056690E" w:rsidRPr="0056690E">
        <w:rPr>
          <w:rFonts w:ascii="Times New Roman" w:hAnsi="Times New Roman" w:cs="Times New Roman"/>
          <w:sz w:val="28"/>
          <w:szCs w:val="28"/>
        </w:rPr>
        <w:t>за адресою: вул. Інститутська, 21/8, м</w:t>
      </w:r>
      <w:r w:rsidR="00C77B31">
        <w:rPr>
          <w:rFonts w:ascii="Times New Roman" w:hAnsi="Times New Roman" w:cs="Times New Roman"/>
          <w:sz w:val="28"/>
          <w:szCs w:val="28"/>
        </w:rPr>
        <w:t>. Київ, 01008;</w:t>
      </w:r>
      <w:r w:rsidR="0056690E" w:rsidRPr="0056690E">
        <w:rPr>
          <w:rFonts w:ascii="Times New Roman" w:hAnsi="Times New Roman" w:cs="Times New Roman"/>
          <w:sz w:val="28"/>
          <w:szCs w:val="28"/>
        </w:rPr>
        <w:t xml:space="preserve"> електронн</w:t>
      </w:r>
      <w:r w:rsidR="00C77B31">
        <w:rPr>
          <w:rFonts w:ascii="Times New Roman" w:hAnsi="Times New Roman" w:cs="Times New Roman"/>
          <w:sz w:val="28"/>
          <w:szCs w:val="28"/>
        </w:rPr>
        <w:t>ою</w:t>
      </w:r>
      <w:r w:rsidR="0056690E" w:rsidRPr="0056690E">
        <w:rPr>
          <w:rFonts w:ascii="Times New Roman" w:hAnsi="Times New Roman" w:cs="Times New Roman"/>
          <w:sz w:val="28"/>
          <w:szCs w:val="28"/>
        </w:rPr>
        <w:t xml:space="preserve"> пошт</w:t>
      </w:r>
      <w:r w:rsidR="00C77B31">
        <w:rPr>
          <w:rFonts w:ascii="Times New Roman" w:hAnsi="Times New Roman" w:cs="Times New Roman"/>
          <w:sz w:val="28"/>
          <w:szCs w:val="28"/>
        </w:rPr>
        <w:t>ою</w:t>
      </w:r>
      <w:r w:rsidR="0056690E" w:rsidRPr="0056690E">
        <w:rPr>
          <w:rFonts w:ascii="Times New Roman" w:hAnsi="Times New Roman" w:cs="Times New Roman"/>
          <w:sz w:val="28"/>
          <w:szCs w:val="28"/>
        </w:rPr>
        <w:t>:</w:t>
      </w:r>
      <w:r w:rsidR="009737AB">
        <w:rPr>
          <w:rFonts w:ascii="Times New Roman" w:hAnsi="Times New Roman" w:cs="Times New Roman"/>
          <w:sz w:val="28"/>
          <w:szCs w:val="28"/>
        </w:rPr>
        <w:t xml:space="preserve"> </w:t>
      </w:r>
      <w:r w:rsidR="0056690E" w:rsidRPr="009737AB">
        <w:rPr>
          <w:rFonts w:ascii="Times New Roman" w:hAnsi="Times New Roman" w:cs="Times New Roman"/>
          <w:sz w:val="28"/>
          <w:szCs w:val="28"/>
        </w:rPr>
        <w:t>hotline@ombudsman.gov.ua</w:t>
      </w:r>
      <w:r w:rsidR="009737AB">
        <w:rPr>
          <w:rFonts w:ascii="Times New Roman" w:hAnsi="Times New Roman" w:cs="Times New Roman"/>
          <w:sz w:val="28"/>
          <w:szCs w:val="28"/>
        </w:rPr>
        <w:t>.</w:t>
      </w:r>
    </w:p>
    <w:sectPr w:rsidR="00297A19" w:rsidRPr="0056690E" w:rsidSect="007945D8">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6C94"/>
    <w:multiLevelType w:val="multilevel"/>
    <w:tmpl w:val="57D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4A5AE8"/>
    <w:multiLevelType w:val="multilevel"/>
    <w:tmpl w:val="57C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025B2"/>
    <w:multiLevelType w:val="multilevel"/>
    <w:tmpl w:val="B67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622343">
    <w:abstractNumId w:val="1"/>
  </w:num>
  <w:num w:numId="2" w16cid:durableId="1662388629">
    <w:abstractNumId w:val="0"/>
  </w:num>
  <w:num w:numId="3" w16cid:durableId="213124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74"/>
    <w:rsid w:val="000064CE"/>
    <w:rsid w:val="0006258A"/>
    <w:rsid w:val="00062F40"/>
    <w:rsid w:val="00075BCC"/>
    <w:rsid w:val="000A0ED4"/>
    <w:rsid w:val="000A76FC"/>
    <w:rsid w:val="00103200"/>
    <w:rsid w:val="00166E5F"/>
    <w:rsid w:val="001849A2"/>
    <w:rsid w:val="001A2815"/>
    <w:rsid w:val="0022266C"/>
    <w:rsid w:val="00234679"/>
    <w:rsid w:val="00254D49"/>
    <w:rsid w:val="00297A19"/>
    <w:rsid w:val="002B24CF"/>
    <w:rsid w:val="002D0568"/>
    <w:rsid w:val="003716A2"/>
    <w:rsid w:val="00397A3A"/>
    <w:rsid w:val="00462359"/>
    <w:rsid w:val="004B2088"/>
    <w:rsid w:val="004B2EF6"/>
    <w:rsid w:val="0051145F"/>
    <w:rsid w:val="005543EF"/>
    <w:rsid w:val="0056690E"/>
    <w:rsid w:val="00570887"/>
    <w:rsid w:val="00593188"/>
    <w:rsid w:val="005B77EF"/>
    <w:rsid w:val="00671BBB"/>
    <w:rsid w:val="006B2A74"/>
    <w:rsid w:val="007076BD"/>
    <w:rsid w:val="007549AD"/>
    <w:rsid w:val="007945D8"/>
    <w:rsid w:val="007E10BE"/>
    <w:rsid w:val="007F244E"/>
    <w:rsid w:val="00823336"/>
    <w:rsid w:val="00880992"/>
    <w:rsid w:val="008B14C9"/>
    <w:rsid w:val="008E69CF"/>
    <w:rsid w:val="008F0CDA"/>
    <w:rsid w:val="00927320"/>
    <w:rsid w:val="009737AB"/>
    <w:rsid w:val="0098443E"/>
    <w:rsid w:val="00A14063"/>
    <w:rsid w:val="00A66034"/>
    <w:rsid w:val="00A81105"/>
    <w:rsid w:val="00A936BB"/>
    <w:rsid w:val="00A937BD"/>
    <w:rsid w:val="00B13A6A"/>
    <w:rsid w:val="00B232CE"/>
    <w:rsid w:val="00B26ED7"/>
    <w:rsid w:val="00B62B2A"/>
    <w:rsid w:val="00BB5E5D"/>
    <w:rsid w:val="00C15525"/>
    <w:rsid w:val="00C24DA1"/>
    <w:rsid w:val="00C309C1"/>
    <w:rsid w:val="00C77B31"/>
    <w:rsid w:val="00C84F02"/>
    <w:rsid w:val="00CA7933"/>
    <w:rsid w:val="00CE04C2"/>
    <w:rsid w:val="00CF1037"/>
    <w:rsid w:val="00CF6753"/>
    <w:rsid w:val="00DA5513"/>
    <w:rsid w:val="00E0168A"/>
    <w:rsid w:val="00E023CC"/>
    <w:rsid w:val="00E029A7"/>
    <w:rsid w:val="00E112A4"/>
    <w:rsid w:val="00E303C8"/>
    <w:rsid w:val="00E61ED1"/>
    <w:rsid w:val="00E95DCC"/>
    <w:rsid w:val="00EA69C8"/>
    <w:rsid w:val="00EF78C9"/>
    <w:rsid w:val="00F54F3E"/>
    <w:rsid w:val="00FB2E97"/>
    <w:rsid w:val="00FD19A9"/>
    <w:rsid w:val="00FD69B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7B07"/>
  <w15:docId w15:val="{AA68360A-BA4D-4671-BB11-FB906ADF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690E"/>
    <w:rPr>
      <w:color w:val="0563C1" w:themeColor="hyperlink"/>
      <w:u w:val="single"/>
    </w:rPr>
  </w:style>
  <w:style w:type="character" w:customStyle="1" w:styleId="1">
    <w:name w:val="Незакрита згадка1"/>
    <w:basedOn w:val="a0"/>
    <w:uiPriority w:val="99"/>
    <w:semiHidden/>
    <w:unhideWhenUsed/>
    <w:rsid w:val="0056690E"/>
    <w:rPr>
      <w:color w:val="605E5C"/>
      <w:shd w:val="clear" w:color="auto" w:fill="E1DFDD"/>
    </w:rPr>
  </w:style>
  <w:style w:type="paragraph" w:styleId="a4">
    <w:name w:val="Normal (Web)"/>
    <w:basedOn w:val="a"/>
    <w:uiPriority w:val="99"/>
    <w:unhideWhenUsed/>
    <w:rsid w:val="00E023CC"/>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customStyle="1" w:styleId="docdata">
    <w:name w:val="docdata"/>
    <w:aliases w:val="docy,v5,14450,baiaagaaboqcaaadqzyaaaw5ngaaaaaaaaaaaaaaaaaaaaaaaaaaaaaaaaaaaaaaaaaaaaaaaaaaaaaaaaaaaaaaaaaaaaaaaaaaaaaaaaaaaaaaaaaaaaaaaaaaaaaaaaaaaaaaaaaaaaaaaaaaaaaaaaaaaaaaaaaaaaaaaaaaaaaaaaaaaaaaaaaaaaaaaaaaaaaaaaaaaaaaaaaaaaaaaaaaaaaaaaaaaaa"/>
    <w:basedOn w:val="a"/>
    <w:rsid w:val="00B26ED7"/>
    <w:pPr>
      <w:spacing w:before="100" w:beforeAutospacing="1" w:after="100" w:afterAutospacing="1"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52402">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703942547">
      <w:bodyDiv w:val="1"/>
      <w:marLeft w:val="0"/>
      <w:marRight w:val="0"/>
      <w:marTop w:val="0"/>
      <w:marBottom w:val="0"/>
      <w:divBdr>
        <w:top w:val="none" w:sz="0" w:space="0" w:color="auto"/>
        <w:left w:val="none" w:sz="0" w:space="0" w:color="auto"/>
        <w:bottom w:val="none" w:sz="0" w:space="0" w:color="auto"/>
        <w:right w:val="none" w:sz="0" w:space="0" w:color="auto"/>
      </w:divBdr>
    </w:div>
    <w:div w:id="759135764">
      <w:bodyDiv w:val="1"/>
      <w:marLeft w:val="0"/>
      <w:marRight w:val="0"/>
      <w:marTop w:val="0"/>
      <w:marBottom w:val="0"/>
      <w:divBdr>
        <w:top w:val="none" w:sz="0" w:space="0" w:color="auto"/>
        <w:left w:val="none" w:sz="0" w:space="0" w:color="auto"/>
        <w:bottom w:val="none" w:sz="0" w:space="0" w:color="auto"/>
        <w:right w:val="none" w:sz="0" w:space="0" w:color="auto"/>
      </w:divBdr>
    </w:div>
    <w:div w:id="923799711">
      <w:bodyDiv w:val="1"/>
      <w:marLeft w:val="0"/>
      <w:marRight w:val="0"/>
      <w:marTop w:val="0"/>
      <w:marBottom w:val="0"/>
      <w:divBdr>
        <w:top w:val="none" w:sz="0" w:space="0" w:color="auto"/>
        <w:left w:val="none" w:sz="0" w:space="0" w:color="auto"/>
        <w:bottom w:val="none" w:sz="0" w:space="0" w:color="auto"/>
        <w:right w:val="none" w:sz="0" w:space="0" w:color="auto"/>
      </w:divBdr>
    </w:div>
    <w:div w:id="972559130">
      <w:bodyDiv w:val="1"/>
      <w:marLeft w:val="0"/>
      <w:marRight w:val="0"/>
      <w:marTop w:val="0"/>
      <w:marBottom w:val="0"/>
      <w:divBdr>
        <w:top w:val="none" w:sz="0" w:space="0" w:color="auto"/>
        <w:left w:val="none" w:sz="0" w:space="0" w:color="auto"/>
        <w:bottom w:val="none" w:sz="0" w:space="0" w:color="auto"/>
        <w:right w:val="none" w:sz="0" w:space="0" w:color="auto"/>
      </w:divBdr>
    </w:div>
    <w:div w:id="1190990983">
      <w:bodyDiv w:val="1"/>
      <w:marLeft w:val="0"/>
      <w:marRight w:val="0"/>
      <w:marTop w:val="0"/>
      <w:marBottom w:val="0"/>
      <w:divBdr>
        <w:top w:val="none" w:sz="0" w:space="0" w:color="auto"/>
        <w:left w:val="none" w:sz="0" w:space="0" w:color="auto"/>
        <w:bottom w:val="none" w:sz="0" w:space="0" w:color="auto"/>
        <w:right w:val="none" w:sz="0" w:space="0" w:color="auto"/>
      </w:divBdr>
    </w:div>
    <w:div w:id="1241016887">
      <w:bodyDiv w:val="1"/>
      <w:marLeft w:val="0"/>
      <w:marRight w:val="0"/>
      <w:marTop w:val="0"/>
      <w:marBottom w:val="0"/>
      <w:divBdr>
        <w:top w:val="none" w:sz="0" w:space="0" w:color="auto"/>
        <w:left w:val="none" w:sz="0" w:space="0" w:color="auto"/>
        <w:bottom w:val="none" w:sz="0" w:space="0" w:color="auto"/>
        <w:right w:val="none" w:sz="0" w:space="0" w:color="auto"/>
      </w:divBdr>
    </w:div>
    <w:div w:id="1261724062">
      <w:bodyDiv w:val="1"/>
      <w:marLeft w:val="0"/>
      <w:marRight w:val="0"/>
      <w:marTop w:val="0"/>
      <w:marBottom w:val="0"/>
      <w:divBdr>
        <w:top w:val="none" w:sz="0" w:space="0" w:color="auto"/>
        <w:left w:val="none" w:sz="0" w:space="0" w:color="auto"/>
        <w:bottom w:val="none" w:sz="0" w:space="0" w:color="auto"/>
        <w:right w:val="none" w:sz="0" w:space="0" w:color="auto"/>
      </w:divBdr>
    </w:div>
    <w:div w:id="1317032974">
      <w:bodyDiv w:val="1"/>
      <w:marLeft w:val="0"/>
      <w:marRight w:val="0"/>
      <w:marTop w:val="0"/>
      <w:marBottom w:val="0"/>
      <w:divBdr>
        <w:top w:val="none" w:sz="0" w:space="0" w:color="auto"/>
        <w:left w:val="none" w:sz="0" w:space="0" w:color="auto"/>
        <w:bottom w:val="none" w:sz="0" w:space="0" w:color="auto"/>
        <w:right w:val="none" w:sz="0" w:space="0" w:color="auto"/>
      </w:divBdr>
      <w:divsChild>
        <w:div w:id="499546676">
          <w:marLeft w:val="0"/>
          <w:marRight w:val="0"/>
          <w:marTop w:val="0"/>
          <w:marBottom w:val="0"/>
          <w:divBdr>
            <w:top w:val="none" w:sz="0" w:space="0" w:color="auto"/>
            <w:left w:val="none" w:sz="0" w:space="0" w:color="auto"/>
            <w:bottom w:val="none" w:sz="0" w:space="0" w:color="auto"/>
            <w:right w:val="none" w:sz="0" w:space="0" w:color="auto"/>
          </w:divBdr>
          <w:divsChild>
            <w:div w:id="1470706882">
              <w:marLeft w:val="0"/>
              <w:marRight w:val="0"/>
              <w:marTop w:val="0"/>
              <w:marBottom w:val="0"/>
              <w:divBdr>
                <w:top w:val="none" w:sz="0" w:space="0" w:color="auto"/>
                <w:left w:val="none" w:sz="0" w:space="0" w:color="auto"/>
                <w:bottom w:val="none" w:sz="0" w:space="0" w:color="auto"/>
                <w:right w:val="none" w:sz="0" w:space="0" w:color="auto"/>
              </w:divBdr>
              <w:divsChild>
                <w:div w:id="949237593">
                  <w:marLeft w:val="0"/>
                  <w:marRight w:val="0"/>
                  <w:marTop w:val="0"/>
                  <w:marBottom w:val="0"/>
                  <w:divBdr>
                    <w:top w:val="none" w:sz="0" w:space="0" w:color="auto"/>
                    <w:left w:val="none" w:sz="0" w:space="0" w:color="auto"/>
                    <w:bottom w:val="none" w:sz="0" w:space="0" w:color="auto"/>
                    <w:right w:val="none" w:sz="0" w:space="0" w:color="auto"/>
                  </w:divBdr>
                  <w:divsChild>
                    <w:div w:id="836656290">
                      <w:marLeft w:val="0"/>
                      <w:marRight w:val="0"/>
                      <w:marTop w:val="0"/>
                      <w:marBottom w:val="300"/>
                      <w:divBdr>
                        <w:top w:val="none" w:sz="0" w:space="0" w:color="auto"/>
                        <w:left w:val="none" w:sz="0" w:space="0" w:color="auto"/>
                        <w:bottom w:val="none" w:sz="0" w:space="0" w:color="auto"/>
                        <w:right w:val="none" w:sz="0" w:space="0" w:color="auto"/>
                      </w:divBdr>
                    </w:div>
                    <w:div w:id="1727413689">
                      <w:marLeft w:val="0"/>
                      <w:marRight w:val="0"/>
                      <w:marTop w:val="0"/>
                      <w:marBottom w:val="300"/>
                      <w:divBdr>
                        <w:top w:val="none" w:sz="0" w:space="0" w:color="auto"/>
                        <w:left w:val="none" w:sz="0" w:space="0" w:color="auto"/>
                        <w:bottom w:val="none" w:sz="0" w:space="0" w:color="auto"/>
                        <w:right w:val="none" w:sz="0" w:space="0" w:color="auto"/>
                      </w:divBdr>
                    </w:div>
                    <w:div w:id="47850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50704920">
          <w:marLeft w:val="0"/>
          <w:marRight w:val="0"/>
          <w:marTop w:val="0"/>
          <w:marBottom w:val="0"/>
          <w:divBdr>
            <w:top w:val="none" w:sz="0" w:space="0" w:color="auto"/>
            <w:left w:val="none" w:sz="0" w:space="0" w:color="auto"/>
            <w:bottom w:val="none" w:sz="0" w:space="0" w:color="auto"/>
            <w:right w:val="none" w:sz="0" w:space="0" w:color="auto"/>
          </w:divBdr>
          <w:divsChild>
            <w:div w:id="14005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6087">
      <w:bodyDiv w:val="1"/>
      <w:marLeft w:val="0"/>
      <w:marRight w:val="0"/>
      <w:marTop w:val="0"/>
      <w:marBottom w:val="0"/>
      <w:divBdr>
        <w:top w:val="none" w:sz="0" w:space="0" w:color="auto"/>
        <w:left w:val="none" w:sz="0" w:space="0" w:color="auto"/>
        <w:bottom w:val="none" w:sz="0" w:space="0" w:color="auto"/>
        <w:right w:val="none" w:sz="0" w:space="0" w:color="auto"/>
      </w:divBdr>
    </w:div>
    <w:div w:id="19727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5846</Words>
  <Characters>3333</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Руденко</dc:creator>
  <cp:keywords/>
  <dc:description/>
  <cp:lastModifiedBy>Валерия Руденко</cp:lastModifiedBy>
  <cp:revision>3</cp:revision>
  <dcterms:created xsi:type="dcterms:W3CDTF">2023-10-25T06:55:00Z</dcterms:created>
  <dcterms:modified xsi:type="dcterms:W3CDTF">2023-10-25T07:31:00Z</dcterms:modified>
</cp:coreProperties>
</file>